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EFF45" w14:textId="09A0DA8F" w:rsidR="00475473" w:rsidRDefault="00475473" w:rsidP="00475473">
      <w:pPr>
        <w:widowControl/>
        <w:spacing w:line="360" w:lineRule="auto"/>
        <w:jc w:val="left"/>
        <w:rPr>
          <w:rFonts w:ascii="仿宋_GB2312" w:eastAsia="仿宋_GB2312" w:hAnsi="Times New Roman" w:cs="Times New Roman"/>
        </w:rPr>
      </w:pPr>
      <w:bookmarkStart w:id="0" w:name="_Hlk7989956"/>
      <w:bookmarkStart w:id="1" w:name="_Hlk8028085"/>
    </w:p>
    <w:p w14:paraId="7AED4BEE" w14:textId="77777777" w:rsidR="00475473" w:rsidRDefault="00475473" w:rsidP="00475473">
      <w:pPr>
        <w:widowControl/>
        <w:spacing w:line="360" w:lineRule="auto"/>
        <w:jc w:val="left"/>
        <w:rPr>
          <w:rFonts w:eastAsia="仿宋_GB2312"/>
          <w:sz w:val="28"/>
          <w:szCs w:val="28"/>
        </w:rPr>
      </w:pPr>
    </w:p>
    <w:p w14:paraId="32A3C944" w14:textId="77777777" w:rsidR="00475473" w:rsidRDefault="00475473" w:rsidP="00475473">
      <w:pPr>
        <w:widowControl/>
        <w:spacing w:line="360" w:lineRule="auto"/>
        <w:jc w:val="left"/>
        <w:rPr>
          <w:rFonts w:eastAsia="仿宋_GB2312"/>
          <w:sz w:val="28"/>
          <w:szCs w:val="28"/>
        </w:rPr>
      </w:pPr>
    </w:p>
    <w:p w14:paraId="506D0F51" w14:textId="77777777" w:rsidR="00475473" w:rsidRDefault="00475473" w:rsidP="00475473">
      <w:pPr>
        <w:widowControl/>
        <w:spacing w:line="360" w:lineRule="auto"/>
        <w:jc w:val="center"/>
        <w:rPr>
          <w:rFonts w:eastAsia="仿宋_GB2312"/>
          <w:sz w:val="28"/>
          <w:szCs w:val="28"/>
        </w:rPr>
      </w:pPr>
      <w:r>
        <w:rPr>
          <w:rFonts w:eastAsia="仿宋_GB2312"/>
          <w:noProof/>
          <w:sz w:val="28"/>
          <w:szCs w:val="28"/>
        </w:rPr>
        <w:drawing>
          <wp:inline distT="0" distB="0" distL="0" distR="0" wp14:anchorId="3CBF8EA1" wp14:editId="1BCF8E9B">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14:paraId="02F1798F" w14:textId="77777777" w:rsidR="00475473" w:rsidRDefault="00475473" w:rsidP="00475473">
      <w:pPr>
        <w:widowControl/>
        <w:spacing w:line="360" w:lineRule="auto"/>
        <w:jc w:val="center"/>
        <w:rPr>
          <w:rFonts w:eastAsia="仿宋_GB2312"/>
          <w:sz w:val="28"/>
          <w:szCs w:val="28"/>
        </w:rPr>
      </w:pPr>
    </w:p>
    <w:p w14:paraId="04D12258" w14:textId="77777777" w:rsidR="00475473" w:rsidRPr="00CC6C96" w:rsidRDefault="00475473" w:rsidP="00475473">
      <w:pPr>
        <w:widowControl/>
        <w:spacing w:line="360" w:lineRule="auto"/>
        <w:jc w:val="center"/>
        <w:rPr>
          <w:rFonts w:ascii="仿宋_GB2312" w:eastAsia="仿宋_GB2312"/>
          <w:b/>
          <w:sz w:val="28"/>
          <w:szCs w:val="28"/>
        </w:rPr>
      </w:pPr>
      <w:r w:rsidRPr="00CC6C96">
        <w:rPr>
          <w:rFonts w:ascii="仿宋_GB2312" w:eastAsia="仿宋_GB2312"/>
          <w:b/>
          <w:sz w:val="28"/>
          <w:szCs w:val="28"/>
        </w:rPr>
        <w:t>2023年全国职业院校技能大赛</w:t>
      </w:r>
    </w:p>
    <w:p w14:paraId="661F30B5" w14:textId="77777777" w:rsidR="00475473" w:rsidRPr="00CC6C96" w:rsidRDefault="00475473" w:rsidP="00475473">
      <w:pPr>
        <w:widowControl/>
        <w:spacing w:line="360" w:lineRule="auto"/>
        <w:jc w:val="center"/>
        <w:rPr>
          <w:rFonts w:ascii="仿宋_GB2312" w:eastAsia="仿宋_GB2312"/>
          <w:b/>
          <w:sz w:val="28"/>
          <w:szCs w:val="28"/>
        </w:rPr>
      </w:pPr>
      <w:r>
        <w:rPr>
          <w:rFonts w:ascii="仿宋_GB2312" w:eastAsia="仿宋_GB2312"/>
          <w:b/>
          <w:sz w:val="28"/>
          <w:szCs w:val="28"/>
        </w:rPr>
        <w:t xml:space="preserve">GZ035 </w:t>
      </w:r>
      <w:r w:rsidRPr="00CC6C96">
        <w:rPr>
          <w:rFonts w:ascii="仿宋_GB2312" w:eastAsia="仿宋_GB2312"/>
          <w:b/>
          <w:sz w:val="28"/>
          <w:szCs w:val="28"/>
        </w:rPr>
        <w:t>5G</w:t>
      </w:r>
      <w:r w:rsidRPr="00CC6C96">
        <w:rPr>
          <w:rFonts w:ascii="仿宋_GB2312" w:eastAsia="仿宋_GB2312" w:hint="eastAsia"/>
          <w:b/>
          <w:sz w:val="28"/>
          <w:szCs w:val="28"/>
        </w:rPr>
        <w:t>组网与运维</w:t>
      </w:r>
      <w:r w:rsidRPr="00CC6C96">
        <w:rPr>
          <w:rFonts w:ascii="仿宋_GB2312" w:eastAsia="仿宋_GB2312"/>
          <w:b/>
          <w:sz w:val="28"/>
          <w:szCs w:val="28"/>
        </w:rPr>
        <w:t>赛项（高职组）</w:t>
      </w:r>
    </w:p>
    <w:bookmarkEnd w:id="0"/>
    <w:p w14:paraId="559C7D10" w14:textId="53B35F57" w:rsidR="00475473" w:rsidRPr="00CC6C96" w:rsidRDefault="00475473" w:rsidP="00475473">
      <w:pPr>
        <w:widowControl/>
        <w:jc w:val="center"/>
        <w:rPr>
          <w:rFonts w:ascii="仿宋_GB2312" w:eastAsia="仿宋_GB2312"/>
          <w:b/>
          <w:sz w:val="28"/>
          <w:szCs w:val="28"/>
        </w:rPr>
      </w:pPr>
      <w:r w:rsidRPr="00CC6C96">
        <w:rPr>
          <w:rFonts w:ascii="仿宋_GB2312" w:eastAsia="仿宋_GB2312" w:hint="eastAsia"/>
          <w:b/>
          <w:sz w:val="28"/>
          <w:szCs w:val="28"/>
        </w:rPr>
        <w:t>赛题第</w:t>
      </w:r>
      <w:r>
        <w:rPr>
          <w:rFonts w:ascii="仿宋_GB2312" w:eastAsia="仿宋_GB2312"/>
          <w:b/>
          <w:sz w:val="28"/>
          <w:szCs w:val="28"/>
        </w:rPr>
        <w:t>9</w:t>
      </w:r>
      <w:r w:rsidRPr="00CC6C96">
        <w:rPr>
          <w:rFonts w:ascii="仿宋_GB2312" w:eastAsia="仿宋_GB2312" w:hint="eastAsia"/>
          <w:b/>
          <w:sz w:val="28"/>
          <w:szCs w:val="28"/>
        </w:rPr>
        <w:t>套</w:t>
      </w:r>
    </w:p>
    <w:p w14:paraId="6F76C040" w14:textId="77777777" w:rsidR="00475473" w:rsidRPr="00ED76EC" w:rsidRDefault="00475473" w:rsidP="00475473">
      <w:pPr>
        <w:pStyle w:val="a9"/>
        <w:rPr>
          <w:lang w:val="en-US" w:bidi="ar-SA"/>
        </w:rPr>
      </w:pPr>
    </w:p>
    <w:p w14:paraId="39BA579A" w14:textId="317B18C6" w:rsidR="00475473" w:rsidRDefault="00475473" w:rsidP="00E806BE">
      <w:pPr>
        <w:widowControl/>
        <w:rPr>
          <w:rFonts w:eastAsia="仿宋_GB2312"/>
          <w:sz w:val="28"/>
          <w:szCs w:val="28"/>
        </w:rPr>
      </w:pPr>
    </w:p>
    <w:p w14:paraId="5A722112" w14:textId="676B91C5" w:rsidR="00E806BE" w:rsidRDefault="00E806BE" w:rsidP="00E806BE">
      <w:pPr>
        <w:widowControl/>
        <w:rPr>
          <w:rFonts w:eastAsia="仿宋_GB2312"/>
          <w:sz w:val="28"/>
          <w:szCs w:val="28"/>
        </w:rPr>
      </w:pPr>
    </w:p>
    <w:p w14:paraId="24C4116D" w14:textId="10DD5ACB" w:rsidR="00E806BE" w:rsidRDefault="00E806BE" w:rsidP="00E806BE">
      <w:pPr>
        <w:widowControl/>
        <w:rPr>
          <w:rFonts w:eastAsia="仿宋_GB2312"/>
          <w:sz w:val="28"/>
          <w:szCs w:val="28"/>
        </w:rPr>
      </w:pPr>
    </w:p>
    <w:p w14:paraId="16F0C935" w14:textId="2E63B738" w:rsidR="00E806BE" w:rsidRDefault="00E806BE" w:rsidP="00E806BE">
      <w:pPr>
        <w:widowControl/>
        <w:rPr>
          <w:rFonts w:eastAsia="仿宋_GB2312"/>
          <w:sz w:val="28"/>
          <w:szCs w:val="28"/>
        </w:rPr>
      </w:pPr>
    </w:p>
    <w:p w14:paraId="4278A554" w14:textId="296B5405" w:rsidR="00E806BE" w:rsidRDefault="00E806BE" w:rsidP="00E806BE">
      <w:pPr>
        <w:widowControl/>
        <w:rPr>
          <w:rFonts w:eastAsia="仿宋_GB2312"/>
          <w:sz w:val="28"/>
          <w:szCs w:val="28"/>
        </w:rPr>
      </w:pPr>
    </w:p>
    <w:p w14:paraId="158308C1" w14:textId="5EF38BC9" w:rsidR="00E806BE" w:rsidRDefault="00E806BE" w:rsidP="00E806BE">
      <w:pPr>
        <w:widowControl/>
        <w:rPr>
          <w:rFonts w:eastAsia="仿宋_GB2312"/>
          <w:sz w:val="28"/>
          <w:szCs w:val="28"/>
        </w:rPr>
      </w:pPr>
    </w:p>
    <w:p w14:paraId="40467649" w14:textId="7D3241F2" w:rsidR="00E806BE" w:rsidRDefault="00E806BE" w:rsidP="00E806BE">
      <w:pPr>
        <w:widowControl/>
        <w:rPr>
          <w:rFonts w:eastAsia="仿宋_GB2312"/>
          <w:sz w:val="28"/>
          <w:szCs w:val="28"/>
        </w:rPr>
      </w:pPr>
    </w:p>
    <w:p w14:paraId="010364E9" w14:textId="2B1AB511" w:rsidR="00E806BE" w:rsidRDefault="00E806BE" w:rsidP="00E806BE">
      <w:pPr>
        <w:widowControl/>
        <w:rPr>
          <w:rFonts w:eastAsia="仿宋_GB2312"/>
          <w:sz w:val="28"/>
          <w:szCs w:val="28"/>
        </w:rPr>
      </w:pPr>
    </w:p>
    <w:p w14:paraId="7264028F" w14:textId="0237BBC3" w:rsidR="00E806BE" w:rsidRDefault="00E806BE" w:rsidP="00E806BE">
      <w:pPr>
        <w:widowControl/>
        <w:rPr>
          <w:rFonts w:eastAsia="仿宋_GB2312"/>
          <w:sz w:val="28"/>
          <w:szCs w:val="28"/>
        </w:rPr>
      </w:pPr>
    </w:p>
    <w:p w14:paraId="2F2AE4E8" w14:textId="77777777" w:rsidR="00E806BE" w:rsidRPr="006B2036" w:rsidRDefault="00E806BE" w:rsidP="00E806BE">
      <w:pPr>
        <w:widowControl/>
        <w:rPr>
          <w:rFonts w:eastAsia="仿宋_GB2312"/>
          <w:sz w:val="28"/>
          <w:szCs w:val="28"/>
        </w:rPr>
      </w:pPr>
    </w:p>
    <w:p w14:paraId="5F256642" w14:textId="3B0A7045"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0A4ADBFE" w:rsidR="000F7A5F" w:rsidRPr="00675BEB" w:rsidRDefault="007139B4"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w:t>
      </w:r>
      <w:r w:rsidR="00985FC0">
        <w:rPr>
          <w:rFonts w:ascii="仿宋_GB2312" w:eastAsia="仿宋_GB2312" w:hAnsi="Times New Roman" w:cs="Times New Roman" w:hint="eastAsia"/>
          <w:kern w:val="0"/>
          <w:sz w:val="28"/>
          <w:szCs w:val="28"/>
        </w:rPr>
        <w:t>模块</w:t>
      </w:r>
      <w:r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37ABAAA0"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A2423B" w:rsidRPr="00675BEB">
        <w:rPr>
          <w:rFonts w:ascii="仿宋_GB2312" w:eastAsia="仿宋_GB2312"/>
          <w:kern w:val="0"/>
          <w:sz w:val="28"/>
          <w:szCs w:val="28"/>
        </w:rPr>
        <w:t>2</w:t>
      </w:r>
      <w:r w:rsidR="0004678F">
        <w:rPr>
          <w:rFonts w:ascii="仿宋_GB2312" w:eastAsia="仿宋_GB2312"/>
          <w:kern w:val="0"/>
          <w:sz w:val="28"/>
          <w:szCs w:val="28"/>
        </w:rPr>
        <w:t>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40B13C10"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7139B4" w:rsidRPr="00675BEB">
        <w:rPr>
          <w:rFonts w:ascii="仿宋_GB2312" w:eastAsia="仿宋_GB2312" w:hint="eastAsia"/>
        </w:rPr>
        <w:t>各</w:t>
      </w:r>
      <w:r w:rsidR="00985FC0">
        <w:rPr>
          <w:rFonts w:ascii="仿宋_GB2312" w:eastAsia="仿宋_GB2312" w:hint="eastAsia"/>
        </w:rPr>
        <w:t>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1C2A4F95"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C9357A" w:rsidRPr="00675BEB">
        <w:rPr>
          <w:rFonts w:ascii="仿宋_GB2312" w:eastAsia="仿宋_GB2312" w:hAnsi="Times New Roman" w:cs="Times New Roman" w:hint="eastAsia"/>
          <w:sz w:val="32"/>
          <w:szCs w:val="32"/>
        </w:rPr>
        <w:t>竞赛</w:t>
      </w:r>
      <w:r w:rsidR="00985FC0">
        <w:rPr>
          <w:rFonts w:ascii="仿宋_GB2312" w:eastAsia="仿宋_GB2312" w:hAnsi="Times New Roman" w:cs="Times New Roman" w:hint="eastAsia"/>
          <w:sz w:val="32"/>
          <w:szCs w:val="32"/>
        </w:rPr>
        <w:t>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0BE9C1F6"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90637F" w:rsidRPr="00B82F3D">
        <w:rPr>
          <w:rFonts w:ascii="仿宋_GB2312" w:eastAsia="仿宋_GB2312" w:hint="eastAsia"/>
          <w:sz w:val="28"/>
          <w:szCs w:val="28"/>
        </w:rPr>
        <w:t>移动互联网和物联网等业务的蓬勃发展，使得用户对无线通信服务的体验速率、流量、时延和连接数等提出了更高的要求。5G无线技术大幅提升传输速率和传输质量，满足VR/AR、大数据、物联网、车联网等的承载要求。国家出台了各类旨在推进5G网络建设的政策，国内各运营商也大力推动5G网络建设。</w:t>
      </w:r>
      <w:r w:rsidR="0090637F" w:rsidRPr="00675BEB">
        <w:rPr>
          <w:rFonts w:ascii="仿宋_GB2312" w:eastAsia="仿宋_GB2312"/>
          <w:sz w:val="28"/>
          <w:szCs w:val="28"/>
        </w:rPr>
        <w:t>O</w:t>
      </w:r>
      <w:r w:rsidR="0090637F" w:rsidRPr="00675BEB">
        <w:rPr>
          <w:rFonts w:ascii="仿宋_GB2312" w:eastAsia="仿宋_GB2312" w:hint="eastAsia"/>
          <w:sz w:val="28"/>
          <w:szCs w:val="28"/>
        </w:rPr>
        <w:t>市、</w:t>
      </w:r>
      <w:r w:rsidR="0090637F" w:rsidRPr="00675BEB">
        <w:rPr>
          <w:rFonts w:ascii="仿宋_GB2312" w:eastAsia="仿宋_GB2312"/>
          <w:sz w:val="28"/>
          <w:szCs w:val="28"/>
        </w:rPr>
        <w:t>P</w:t>
      </w:r>
      <w:r w:rsidR="0090637F" w:rsidRPr="00675BEB">
        <w:rPr>
          <w:rFonts w:ascii="仿宋_GB2312" w:eastAsia="仿宋_GB2312" w:hint="eastAsia"/>
          <w:sz w:val="28"/>
          <w:szCs w:val="28"/>
        </w:rPr>
        <w:t>市、</w:t>
      </w:r>
      <w:r w:rsidR="0090637F" w:rsidRPr="00675BEB">
        <w:rPr>
          <w:rFonts w:ascii="仿宋_GB2312" w:eastAsia="仿宋_GB2312"/>
          <w:sz w:val="28"/>
          <w:szCs w:val="28"/>
        </w:rPr>
        <w:t>Q</w:t>
      </w:r>
      <w:r w:rsidR="0090637F" w:rsidRPr="00675BEB">
        <w:rPr>
          <w:rFonts w:ascii="仿宋_GB2312" w:eastAsia="仿宋_GB2312" w:hint="eastAsia"/>
          <w:sz w:val="28"/>
          <w:szCs w:val="28"/>
        </w:rPr>
        <w:t>市计划加快推进</w:t>
      </w:r>
      <w:r w:rsidR="0090637F">
        <w:rPr>
          <w:rFonts w:ascii="仿宋_GB2312" w:eastAsia="仿宋_GB2312" w:hint="eastAsia"/>
          <w:sz w:val="28"/>
          <w:szCs w:val="28"/>
        </w:rPr>
        <w:t>5</w:t>
      </w:r>
      <w:r w:rsidR="0090637F">
        <w:rPr>
          <w:rFonts w:ascii="仿宋_GB2312" w:eastAsia="仿宋_GB2312"/>
          <w:sz w:val="28"/>
          <w:szCs w:val="28"/>
        </w:rPr>
        <w:t>G</w:t>
      </w:r>
      <w:r w:rsidR="0090637F">
        <w:rPr>
          <w:rFonts w:ascii="仿宋_GB2312" w:eastAsia="仿宋_GB2312" w:hint="eastAsia"/>
          <w:sz w:val="28"/>
          <w:szCs w:val="28"/>
        </w:rPr>
        <w:t>+行业应用</w:t>
      </w:r>
      <w:r w:rsidR="0090637F" w:rsidRPr="00675BEB">
        <w:rPr>
          <w:rFonts w:ascii="仿宋_GB2312" w:eastAsia="仿宋_GB2312" w:hint="eastAsia"/>
          <w:sz w:val="28"/>
          <w:szCs w:val="28"/>
        </w:rPr>
        <w:t>的建设，当地运营商需根据网络容量规划模型获取城市经济发展和人口数量等信息进行5</w:t>
      </w:r>
      <w:r w:rsidR="0090637F" w:rsidRPr="00675BEB">
        <w:rPr>
          <w:rFonts w:ascii="仿宋_GB2312" w:eastAsia="仿宋_GB2312"/>
          <w:sz w:val="28"/>
          <w:szCs w:val="28"/>
        </w:rPr>
        <w:t>G</w:t>
      </w:r>
      <w:r w:rsidR="0090637F" w:rsidRPr="00675BEB">
        <w:rPr>
          <w:rFonts w:ascii="仿宋_GB2312" w:eastAsia="仿宋_GB2312" w:hint="eastAsia"/>
          <w:sz w:val="28"/>
          <w:szCs w:val="28"/>
        </w:rPr>
        <w:t>网络规划，作为运营商的</w:t>
      </w:r>
      <w:r w:rsidR="002F256C">
        <w:rPr>
          <w:rFonts w:ascii="仿宋_GB2312" w:eastAsia="仿宋_GB2312" w:hint="eastAsia"/>
          <w:sz w:val="28"/>
          <w:szCs w:val="28"/>
        </w:rPr>
        <w:t>5</w:t>
      </w:r>
      <w:r w:rsidR="002F256C">
        <w:rPr>
          <w:rFonts w:ascii="仿宋_GB2312" w:eastAsia="仿宋_GB2312"/>
          <w:sz w:val="28"/>
          <w:szCs w:val="28"/>
        </w:rPr>
        <w:t>G</w:t>
      </w:r>
      <w:r w:rsidR="0090637F" w:rsidRPr="00675BEB">
        <w:rPr>
          <w:rFonts w:ascii="仿宋_GB2312" w:eastAsia="仿宋_GB2312" w:hint="eastAsia"/>
          <w:sz w:val="28"/>
          <w:szCs w:val="28"/>
        </w:rPr>
        <w:t>工程师请依据任务要求给出规划数据，并完善现有网络配置，确保网络调试开通顺利，实现业务正常运行</w:t>
      </w:r>
      <w:r w:rsidR="0090637F" w:rsidRPr="00B82F3D">
        <w:rPr>
          <w:rFonts w:ascii="仿宋_GB2312" w:eastAsia="仿宋_GB2312" w:hint="eastAsia"/>
          <w:sz w:val="28"/>
          <w:szCs w:val="28"/>
        </w:rPr>
        <w:t>。</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lastRenderedPageBreak/>
        <w:t>1）三个城市中已有设备、连线、参数均不可修改（赛事已设置自动监控，对原有配置数据改动一处扣1分，直到该项总分扣完为止）。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507A98BF" w:rsidR="00A67426" w:rsidRPr="00E806BE" w:rsidRDefault="00E806BE" w:rsidP="00E806BE">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806BE">
        <w:rPr>
          <w:rFonts w:ascii="仿宋_GB2312" w:eastAsia="仿宋_GB2312" w:hAnsi="Times New Roman" w:cs="Times New Roman" w:hint="eastAsia"/>
          <w:sz w:val="28"/>
          <w:szCs w:val="28"/>
        </w:rPr>
        <w:t>①</w:t>
      </w:r>
      <w:r w:rsidR="00A67426" w:rsidRPr="00E806BE">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191277EB" w:rsidR="00A67426" w:rsidRPr="00E806BE" w:rsidRDefault="00E806BE" w:rsidP="00E806BE">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806BE">
        <w:rPr>
          <w:rFonts w:ascii="仿宋_GB2312" w:eastAsia="仿宋_GB2312" w:hAnsi="Times New Roman" w:cs="Times New Roman" w:hint="eastAsia"/>
          <w:sz w:val="28"/>
          <w:szCs w:val="28"/>
        </w:rPr>
        <w:t>②</w:t>
      </w:r>
      <w:r w:rsidR="00A67426" w:rsidRPr="00E806BE">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748F32BB" w:rsidR="00A67426" w:rsidRPr="00E806BE" w:rsidRDefault="00E806BE" w:rsidP="00E806BE">
      <w:pPr>
        <w:autoSpaceDE w:val="0"/>
        <w:autoSpaceDN w:val="0"/>
        <w:adjustRightInd w:val="0"/>
        <w:spacing w:line="360" w:lineRule="auto"/>
        <w:ind w:firstLineChars="200" w:firstLine="560"/>
        <w:rPr>
          <w:rFonts w:ascii="仿宋_GB2312" w:eastAsia="仿宋_GB2312"/>
          <w:sz w:val="28"/>
          <w:szCs w:val="28"/>
        </w:rPr>
      </w:pPr>
      <w:r w:rsidRPr="00E806BE">
        <w:rPr>
          <w:rFonts w:ascii="仿宋_GB2312" w:eastAsia="仿宋_GB2312" w:hAnsi="Times New Roman" w:cs="Times New Roman" w:hint="eastAsia"/>
          <w:sz w:val="28"/>
          <w:szCs w:val="28"/>
        </w:rPr>
        <w:t>③</w:t>
      </w:r>
      <w:r w:rsidR="00A67426" w:rsidRPr="00E806BE">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t>（</w:t>
      </w:r>
      <w:r w:rsidR="00A67426" w:rsidRPr="00675BEB">
        <w:rPr>
          <w:rFonts w:ascii="仿宋_GB2312" w:eastAsia="仿宋_GB2312" w:hint="eastAsia"/>
          <w:sz w:val="28"/>
          <w:szCs w:val="28"/>
        </w:rPr>
        <w:t>3）核心网配置要求</w:t>
      </w:r>
    </w:p>
    <w:p w14:paraId="2DDC76F1" w14:textId="0D832610" w:rsidR="00F81E92" w:rsidRPr="00E806BE" w:rsidRDefault="00E806BE" w:rsidP="00E806BE">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806BE">
        <w:rPr>
          <w:rFonts w:ascii="仿宋_GB2312" w:eastAsia="仿宋_GB2312" w:hAnsi="Times New Roman" w:cs="Times New Roman" w:hint="eastAsia"/>
          <w:sz w:val="28"/>
          <w:szCs w:val="28"/>
        </w:rPr>
        <w:lastRenderedPageBreak/>
        <w:t>①</w:t>
      </w:r>
      <w:r w:rsidR="00F81E92" w:rsidRPr="00E806BE">
        <w:rPr>
          <w:rFonts w:ascii="仿宋_GB2312" w:eastAsia="仿宋_GB2312" w:hAnsi="Times New Roman" w:cs="Times New Roman" w:hint="eastAsia"/>
          <w:sz w:val="28"/>
          <w:szCs w:val="28"/>
        </w:rPr>
        <w:t>根据核心网现有参数配置进行规划配置，完成核心网所有网元的接口IP配置，每缺少一条，扣0.1分，每改动或删除一处已有参数，扣1分。</w:t>
      </w:r>
    </w:p>
    <w:p w14:paraId="7DCBCECB" w14:textId="294B80B0" w:rsidR="00F81E92" w:rsidRPr="00E806BE" w:rsidRDefault="00E806BE" w:rsidP="00E806BE">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806BE">
        <w:rPr>
          <w:rFonts w:ascii="仿宋_GB2312" w:eastAsia="仿宋_GB2312" w:hAnsi="Times New Roman" w:cs="Times New Roman" w:hint="eastAsia"/>
          <w:sz w:val="28"/>
          <w:szCs w:val="28"/>
        </w:rPr>
        <w:t>②</w:t>
      </w:r>
      <w:r w:rsidR="00F81E92" w:rsidRPr="00E806BE">
        <w:rPr>
          <w:rFonts w:ascii="仿宋_GB2312" w:eastAsia="仿宋_GB2312" w:hAnsi="Times New Roman" w:cs="Times New Roman" w:hint="eastAsia"/>
          <w:sz w:val="28"/>
          <w:szCs w:val="28"/>
        </w:rPr>
        <w:t>根据核心网现有参数配置进行规划配置，如Option</w:t>
      </w:r>
      <w:r w:rsidR="00DB0D74" w:rsidRPr="00E806BE">
        <w:rPr>
          <w:rFonts w:ascii="仿宋_GB2312" w:eastAsia="仿宋_GB2312" w:hAnsi="Times New Roman" w:cs="Times New Roman"/>
          <w:sz w:val="28"/>
          <w:szCs w:val="28"/>
        </w:rPr>
        <w:t xml:space="preserve"> </w:t>
      </w:r>
      <w:r w:rsidR="00F81E92" w:rsidRPr="00E806BE">
        <w:rPr>
          <w:rFonts w:ascii="仿宋_GB2312" w:eastAsia="仿宋_GB2312" w:hAnsi="Times New Roman" w:cs="Times New Roman" w:hint="eastAsia"/>
          <w:sz w:val="28"/>
          <w:szCs w:val="28"/>
        </w:rPr>
        <w:t>3x组网下完成核心网MME网元与HSS网元的对接配置，Option</w:t>
      </w:r>
      <w:r w:rsidR="00DB0D74" w:rsidRPr="00E806BE">
        <w:rPr>
          <w:rFonts w:ascii="仿宋_GB2312" w:eastAsia="仿宋_GB2312" w:hAnsi="Times New Roman" w:cs="Times New Roman"/>
          <w:sz w:val="28"/>
          <w:szCs w:val="28"/>
        </w:rPr>
        <w:t xml:space="preserve"> </w:t>
      </w:r>
      <w:r w:rsidR="00F81E92" w:rsidRPr="00E806BE">
        <w:rPr>
          <w:rFonts w:ascii="仿宋_GB2312" w:eastAsia="仿宋_GB2312" w:hAnsi="Times New Roman" w:cs="Times New Roman"/>
          <w:sz w:val="28"/>
          <w:szCs w:val="28"/>
        </w:rPr>
        <w:t>2</w:t>
      </w:r>
      <w:r w:rsidR="00F81E92" w:rsidRPr="00E806BE">
        <w:rPr>
          <w:rFonts w:ascii="仿宋_GB2312" w:eastAsia="仿宋_GB2312" w:hAnsi="Times New Roman" w:cs="Times New Roman" w:hint="eastAsia"/>
          <w:sz w:val="28"/>
          <w:szCs w:val="28"/>
        </w:rPr>
        <w:t>组网下完成A</w:t>
      </w:r>
      <w:r w:rsidR="00F81E92" w:rsidRPr="00E806BE">
        <w:rPr>
          <w:rFonts w:ascii="仿宋_GB2312" w:eastAsia="仿宋_GB2312" w:hAnsi="Times New Roman" w:cs="Times New Roman"/>
          <w:sz w:val="28"/>
          <w:szCs w:val="28"/>
        </w:rPr>
        <w:t>MF</w:t>
      </w:r>
      <w:r w:rsidR="00F81E92" w:rsidRPr="00E806BE">
        <w:rPr>
          <w:rFonts w:ascii="仿宋_GB2312" w:eastAsia="仿宋_GB2312" w:hAnsi="Times New Roman" w:cs="Times New Roman" w:hint="eastAsia"/>
          <w:sz w:val="28"/>
          <w:szCs w:val="28"/>
        </w:rPr>
        <w:t>网元与S</w:t>
      </w:r>
      <w:r w:rsidR="00F81E92" w:rsidRPr="00E806BE">
        <w:rPr>
          <w:rFonts w:ascii="仿宋_GB2312" w:eastAsia="仿宋_GB2312" w:hAnsi="Times New Roman" w:cs="Times New Roman"/>
          <w:sz w:val="28"/>
          <w:szCs w:val="28"/>
        </w:rPr>
        <w:t>MF</w:t>
      </w:r>
      <w:r w:rsidR="00F81E92" w:rsidRPr="00E806BE">
        <w:rPr>
          <w:rFonts w:ascii="仿宋_GB2312" w:eastAsia="仿宋_GB2312" w:hAnsi="Times New Roman" w:cs="Times New Roman" w:hint="eastAsia"/>
          <w:sz w:val="28"/>
          <w:szCs w:val="28"/>
        </w:rPr>
        <w:t>网元的对接配置，每缺少一条，扣0.1分，每改动或删除一处已有参数，扣1分。</w:t>
      </w:r>
    </w:p>
    <w:p w14:paraId="0EC93A62" w14:textId="5094AB04" w:rsidR="00F81E92" w:rsidRPr="00E806BE" w:rsidRDefault="00E806BE" w:rsidP="00E806BE">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806BE">
        <w:rPr>
          <w:rFonts w:ascii="仿宋_GB2312" w:eastAsia="仿宋_GB2312" w:hAnsi="Times New Roman" w:cs="Times New Roman" w:hint="eastAsia"/>
          <w:sz w:val="28"/>
          <w:szCs w:val="28"/>
        </w:rPr>
        <w:t>③</w:t>
      </w:r>
      <w:r w:rsidR="00F81E92" w:rsidRPr="00E806BE">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p w14:paraId="5FA7D718" w14:textId="091CDA41" w:rsidR="00367C3F" w:rsidRPr="00675BEB"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675BEB">
        <w:rPr>
          <w:rFonts w:ascii="仿宋_GB2312" w:eastAsia="仿宋_GB2312" w:hint="eastAsia"/>
          <w:kern w:val="0"/>
          <w:sz w:val="28"/>
          <w:szCs w:val="28"/>
        </w:rPr>
        <w:tab/>
      </w:r>
      <w:bookmarkEnd w:id="4"/>
      <w:bookmarkEnd w:id="6"/>
      <w:bookmarkEnd w:id="7"/>
      <w:bookmarkEnd w:id="8"/>
      <w:r w:rsidR="00367C3F" w:rsidRPr="00675BEB">
        <w:rPr>
          <w:rFonts w:ascii="仿宋_GB2312" w:eastAsia="仿宋_GB2312" w:hint="eastAsia"/>
          <w:kern w:val="0"/>
          <w:sz w:val="28"/>
          <w:szCs w:val="28"/>
        </w:rPr>
        <w:t>1）O市</w:t>
      </w:r>
    </w:p>
    <w:p w14:paraId="499D6A41" w14:textId="3B6962BF" w:rsidR="0085141A" w:rsidRPr="009E367C" w:rsidRDefault="0085141A" w:rsidP="0085141A">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w:t>
      </w:r>
      <w:r w:rsidR="006C4731">
        <w:rPr>
          <w:rFonts w:ascii="仿宋_GB2312" w:eastAsia="仿宋_GB2312"/>
          <w:kern w:val="0"/>
          <w:sz w:val="28"/>
          <w:szCs w:val="28"/>
        </w:rPr>
        <w:t>1225</w:t>
      </w:r>
      <w:r w:rsidRPr="009E367C">
        <w:rPr>
          <w:rFonts w:ascii="仿宋_GB2312" w:eastAsia="仿宋_GB2312" w:hint="eastAsia"/>
          <w:kern w:val="0"/>
          <w:sz w:val="28"/>
          <w:szCs w:val="28"/>
        </w:rPr>
        <w:t>万，某运营商用户占比为</w:t>
      </w:r>
      <w:r w:rsidR="006C4731">
        <w:rPr>
          <w:rFonts w:ascii="仿宋_GB2312" w:eastAsia="仿宋_GB2312"/>
          <w:kern w:val="0"/>
          <w:sz w:val="28"/>
          <w:szCs w:val="28"/>
        </w:rPr>
        <w:t>80</w:t>
      </w:r>
      <w:r w:rsidRPr="009E367C">
        <w:rPr>
          <w:rFonts w:ascii="仿宋_GB2312" w:eastAsia="仿宋_GB2312" w:hint="eastAsia"/>
          <w:kern w:val="0"/>
          <w:sz w:val="28"/>
          <w:szCs w:val="28"/>
        </w:rPr>
        <w:t>%，规划覆盖区域</w:t>
      </w:r>
      <w:r>
        <w:rPr>
          <w:rFonts w:ascii="仿宋_GB2312" w:eastAsia="仿宋_GB2312"/>
          <w:kern w:val="0"/>
          <w:sz w:val="28"/>
          <w:szCs w:val="28"/>
        </w:rPr>
        <w:t>208</w:t>
      </w:r>
      <w:r w:rsidRPr="009E367C">
        <w:rPr>
          <w:rFonts w:ascii="仿宋_GB2312" w:eastAsia="仿宋_GB2312" w:hint="eastAsia"/>
          <w:kern w:val="0"/>
          <w:sz w:val="28"/>
          <w:szCs w:val="28"/>
        </w:rPr>
        <w:t>0平方公里。初期建网计划采用SA Option 2组网，部署5G TDD无线网络，IP承载网汇聚、接入层采用环型拓扑。</w:t>
      </w:r>
    </w:p>
    <w:p w14:paraId="37022B70" w14:textId="411515A7" w:rsidR="0085141A" w:rsidRPr="009E367C" w:rsidRDefault="0085141A" w:rsidP="0085141A">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无线环境方面，O市平均建筑高度约</w:t>
      </w:r>
      <w:r>
        <w:rPr>
          <w:rFonts w:ascii="仿宋_GB2312" w:eastAsia="仿宋_GB2312"/>
          <w:kern w:val="0"/>
          <w:sz w:val="28"/>
          <w:szCs w:val="28"/>
        </w:rPr>
        <w:t>20</w:t>
      </w:r>
      <w:r w:rsidRPr="009E367C">
        <w:rPr>
          <w:rFonts w:ascii="仿宋_GB2312" w:eastAsia="仿宋_GB2312" w:hint="eastAsia"/>
          <w:kern w:val="0"/>
          <w:sz w:val="28"/>
          <w:szCs w:val="28"/>
        </w:rPr>
        <w:t>m，街道宽度约</w:t>
      </w:r>
      <w:r>
        <w:rPr>
          <w:rFonts w:ascii="仿宋_GB2312" w:eastAsia="仿宋_GB2312"/>
          <w:kern w:val="0"/>
          <w:sz w:val="28"/>
          <w:szCs w:val="28"/>
        </w:rPr>
        <w:t>20</w:t>
      </w:r>
      <w:r w:rsidRPr="009E367C">
        <w:rPr>
          <w:rFonts w:ascii="仿宋_GB2312" w:eastAsia="仿宋_GB2312" w:hint="eastAsia"/>
          <w:kern w:val="0"/>
          <w:sz w:val="28"/>
          <w:szCs w:val="28"/>
        </w:rPr>
        <w:t>m，终端高度约1.</w:t>
      </w:r>
      <w:r>
        <w:rPr>
          <w:rFonts w:ascii="仿宋_GB2312" w:eastAsia="仿宋_GB2312"/>
          <w:kern w:val="0"/>
          <w:sz w:val="28"/>
          <w:szCs w:val="28"/>
        </w:rPr>
        <w:t>5</w:t>
      </w:r>
      <w:r w:rsidRPr="009E367C">
        <w:rPr>
          <w:rFonts w:ascii="仿宋_GB2312" w:eastAsia="仿宋_GB2312" w:hint="eastAsia"/>
          <w:kern w:val="0"/>
          <w:sz w:val="28"/>
          <w:szCs w:val="28"/>
        </w:rPr>
        <w:t>m，基站高度约</w:t>
      </w:r>
      <w:r>
        <w:rPr>
          <w:rFonts w:ascii="仿宋_GB2312" w:eastAsia="仿宋_GB2312"/>
          <w:kern w:val="0"/>
          <w:sz w:val="28"/>
          <w:szCs w:val="28"/>
        </w:rPr>
        <w:t>25</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固定为0</w:t>
      </w:r>
      <w:r>
        <w:rPr>
          <w:rFonts w:ascii="仿宋_GB2312" w:eastAsia="仿宋_GB2312"/>
          <w:sz w:val="28"/>
          <w:szCs w:val="28"/>
        </w:rPr>
        <w:t>.2dB</w:t>
      </w:r>
      <w:r>
        <w:rPr>
          <w:rFonts w:ascii="仿宋_GB2312" w:eastAsia="仿宋_GB2312" w:hint="eastAsia"/>
          <w:sz w:val="28"/>
          <w:szCs w:val="28"/>
        </w:rPr>
        <w:t>，线缆</w:t>
      </w:r>
      <w:r w:rsidRPr="009E367C">
        <w:rPr>
          <w:rFonts w:ascii="仿宋_GB2312" w:eastAsia="仿宋_GB2312" w:hint="eastAsia"/>
          <w:sz w:val="28"/>
          <w:szCs w:val="28"/>
        </w:rPr>
        <w:t>损耗</w:t>
      </w:r>
      <w:r>
        <w:rPr>
          <w:rFonts w:ascii="仿宋_GB2312" w:eastAsia="仿宋_GB2312" w:hint="eastAsia"/>
          <w:sz w:val="28"/>
          <w:szCs w:val="28"/>
        </w:rPr>
        <w:t>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阴影衰落余量为1</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，对接增</w:t>
      </w:r>
      <w:r w:rsidRPr="009E367C">
        <w:rPr>
          <w:rFonts w:ascii="仿宋_GB2312" w:eastAsia="仿宋_GB2312" w:hint="eastAsia"/>
          <w:sz w:val="28"/>
          <w:szCs w:val="28"/>
        </w:rPr>
        <w:lastRenderedPageBreak/>
        <w:t>益为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7</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2F256C">
        <w:rPr>
          <w:rFonts w:ascii="仿宋_GB2312" w:eastAsia="仿宋_GB2312" w:hint="eastAsia"/>
          <w:sz w:val="28"/>
          <w:szCs w:val="28"/>
        </w:rPr>
        <w:t>1</w:t>
      </w:r>
      <w:r w:rsidRPr="009E367C">
        <w:rPr>
          <w:rFonts w:ascii="仿宋_GB2312" w:eastAsia="仿宋_GB2312" w:hint="eastAsia"/>
          <w:sz w:val="28"/>
          <w:szCs w:val="28"/>
        </w:rPr>
        <w:t>所示。</w:t>
      </w:r>
    </w:p>
    <w:p w14:paraId="694929C6"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85141A" w:rsidRPr="009E367C" w14:paraId="5893BE4E" w14:textId="77777777" w:rsidTr="009C548C">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36D472B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0F418B88"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6092AAF5"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5B56EF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4C6DE9A5"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2FA92D8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0844F5B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85141A" w:rsidRPr="009E367C" w14:paraId="409E25D1" w14:textId="77777777" w:rsidTr="009C548C">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36F8991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7A15F0A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36BD323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133B7C9C"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6C283B5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5E79948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7943FF1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E1DA490" w14:textId="7A5EE487" w:rsidR="0085141A" w:rsidRPr="009E367C" w:rsidRDefault="0085141A" w:rsidP="0085141A">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3</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3</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10</w:t>
      </w:r>
      <w:r w:rsidRPr="009E367C">
        <w:rPr>
          <w:rFonts w:ascii="仿宋_GB2312" w:eastAsia="仿宋_GB2312" w:hint="eastAsia"/>
          <w:sz w:val="28"/>
          <w:szCs w:val="28"/>
        </w:rPr>
        <w:t>dBm</w:t>
      </w:r>
      <w:r w:rsidRPr="009E367C">
        <w:rPr>
          <w:rFonts w:ascii="仿宋_GB2312" w:eastAsia="仿宋_GB2312" w:hint="eastAsia"/>
          <w:kern w:val="0"/>
          <w:sz w:val="28"/>
          <w:szCs w:val="28"/>
        </w:rPr>
        <w:t>，各终端相关性能参数如表</w:t>
      </w:r>
      <w:r w:rsidR="002F256C">
        <w:rPr>
          <w:rFonts w:ascii="仿宋_GB2312" w:eastAsia="仿宋_GB2312" w:hint="eastAsia"/>
          <w:kern w:val="0"/>
          <w:sz w:val="28"/>
          <w:szCs w:val="28"/>
        </w:rPr>
        <w:t>2所示</w:t>
      </w:r>
      <w:r w:rsidRPr="009E367C">
        <w:rPr>
          <w:rFonts w:ascii="仿宋_GB2312" w:eastAsia="仿宋_GB2312" w:hint="eastAsia"/>
          <w:kern w:val="0"/>
          <w:sz w:val="28"/>
          <w:szCs w:val="28"/>
        </w:rPr>
        <w:t>。</w:t>
      </w:r>
    </w:p>
    <w:p w14:paraId="223ECF6D"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85141A" w:rsidRPr="009E367C" w14:paraId="3E5B8752" w14:textId="77777777" w:rsidTr="009C548C">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85B6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BC7008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C6BA51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68A934C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85141A" w:rsidRPr="009E367C" w14:paraId="2FFB70B3"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8632F6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701D66D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3300293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8390ED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85141A" w:rsidRPr="009E367C" w14:paraId="6E916E32"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C1F630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3B2637B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4434483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24C32C9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85141A" w:rsidRPr="009E367C" w14:paraId="5703FC0F"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C3D64D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3A530697"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1E30B15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4D0F1777"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4EE99E65" w14:textId="3BE4A401" w:rsidR="0085141A" w:rsidRPr="009E367C" w:rsidRDefault="0085141A" w:rsidP="0085141A">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型号可供选择，各AAU性能参数如表</w:t>
      </w:r>
      <w:r w:rsidR="002F256C">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19</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736E6573"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85141A" w:rsidRPr="009E367C" w14:paraId="1E6366EF" w14:textId="77777777" w:rsidTr="009C548C">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6D36E808"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6E707377"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6B0A801C"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0CE190F6"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4482D84D"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6AB0DEE2"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85141A" w:rsidRPr="009E367C" w14:paraId="2523C8AD" w14:textId="77777777" w:rsidTr="009C548C">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6670A8B4" w14:textId="77777777" w:rsidR="0085141A"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p>
          <w:p w14:paraId="0B04DEFB"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54EAF1A3"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5444EBBB"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731445E3"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6BCA1750"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42ED5006"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85141A" w:rsidRPr="009E367C" w14:paraId="74D8003D" w14:textId="77777777" w:rsidTr="009C548C">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68D66E29"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054D0885" w14:textId="77777777" w:rsidR="0085141A" w:rsidRPr="009E367C" w:rsidRDefault="0085141A" w:rsidP="009C548C">
            <w:pPr>
              <w:adjustRightInd w:val="0"/>
              <w:spacing w:line="360" w:lineRule="auto"/>
              <w:jc w:val="center"/>
              <w:rPr>
                <w:rFonts w:ascii="仿宋_GB2312" w:eastAsia="仿宋_GB2312"/>
                <w:kern w:val="0"/>
                <w:sz w:val="24"/>
                <w:highlight w:val="yellow"/>
              </w:rPr>
            </w:pPr>
            <w:r>
              <w:rPr>
                <w:rFonts w:ascii="仿宋_GB2312" w:eastAsia="仿宋_GB2312"/>
                <w:kern w:val="0"/>
                <w:sz w:val="24"/>
              </w:rPr>
              <w:t>12</w:t>
            </w:r>
            <w:r w:rsidRPr="009E367C">
              <w:rPr>
                <w:rFonts w:ascii="仿宋_GB2312" w:eastAsia="仿宋_GB2312" w:hint="eastAsia"/>
                <w:kern w:val="0"/>
                <w:sz w:val="24"/>
              </w:rPr>
              <w:t>0</w:t>
            </w:r>
          </w:p>
        </w:tc>
        <w:tc>
          <w:tcPr>
            <w:tcW w:w="1404" w:type="dxa"/>
            <w:tcBorders>
              <w:top w:val="nil"/>
              <w:left w:val="nil"/>
              <w:bottom w:val="single" w:sz="4" w:space="0" w:color="auto"/>
              <w:right w:val="single" w:sz="4" w:space="0" w:color="auto"/>
            </w:tcBorders>
            <w:shd w:val="clear" w:color="auto" w:fill="auto"/>
            <w:vAlign w:val="center"/>
          </w:tcPr>
          <w:p w14:paraId="774C7FD3"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4CD0B39E"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7D8798E0"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5600B977"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r>
      <w:tr w:rsidR="0085141A" w:rsidRPr="009E367C" w14:paraId="3EB8FC14" w14:textId="77777777" w:rsidTr="009C548C">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1D8E2796"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7191700B"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73844BEE" w14:textId="77777777" w:rsidR="0085141A" w:rsidRPr="009E367C" w:rsidRDefault="0085141A" w:rsidP="009C548C">
            <w:pPr>
              <w:adjustRightInd w:val="0"/>
              <w:spacing w:line="360" w:lineRule="auto"/>
              <w:jc w:val="center"/>
              <w:rPr>
                <w:rFonts w:ascii="仿宋_GB2312" w:eastAsia="仿宋_GB2312"/>
                <w:kern w:val="0"/>
                <w:sz w:val="24"/>
                <w:highlight w:val="yellow"/>
              </w:rPr>
            </w:pPr>
            <w:r>
              <w:rPr>
                <w:rFonts w:ascii="仿宋_GB2312" w:eastAsia="仿宋_GB2312"/>
                <w:kern w:val="0"/>
                <w:sz w:val="24"/>
              </w:rPr>
              <w:t>27</w:t>
            </w:r>
          </w:p>
        </w:tc>
        <w:tc>
          <w:tcPr>
            <w:tcW w:w="1230" w:type="dxa"/>
            <w:tcBorders>
              <w:top w:val="nil"/>
              <w:left w:val="nil"/>
              <w:bottom w:val="single" w:sz="4" w:space="0" w:color="auto"/>
              <w:right w:val="single" w:sz="4" w:space="0" w:color="auto"/>
            </w:tcBorders>
            <w:shd w:val="clear" w:color="auto" w:fill="auto"/>
            <w:vAlign w:val="center"/>
          </w:tcPr>
          <w:p w14:paraId="3561E611" w14:textId="5126B634" w:rsidR="0085141A" w:rsidRPr="009E367C" w:rsidRDefault="006C4731" w:rsidP="009C548C">
            <w:pPr>
              <w:adjustRightInd w:val="0"/>
              <w:spacing w:line="360" w:lineRule="auto"/>
              <w:jc w:val="center"/>
              <w:rPr>
                <w:rFonts w:ascii="仿宋_GB2312" w:eastAsia="仿宋_GB2312"/>
                <w:kern w:val="0"/>
                <w:sz w:val="24"/>
                <w:highlight w:val="yellow"/>
              </w:rPr>
            </w:pPr>
            <w:r>
              <w:rPr>
                <w:rFonts w:ascii="仿宋_GB2312" w:eastAsia="仿宋_GB2312"/>
                <w:kern w:val="0"/>
                <w:sz w:val="24"/>
              </w:rPr>
              <w:t>21</w:t>
            </w:r>
          </w:p>
        </w:tc>
        <w:tc>
          <w:tcPr>
            <w:tcW w:w="1230" w:type="dxa"/>
            <w:tcBorders>
              <w:top w:val="nil"/>
              <w:left w:val="nil"/>
              <w:bottom w:val="single" w:sz="4" w:space="0" w:color="auto"/>
              <w:right w:val="single" w:sz="4" w:space="0" w:color="auto"/>
            </w:tcBorders>
            <w:shd w:val="clear" w:color="auto" w:fill="auto"/>
            <w:vAlign w:val="center"/>
          </w:tcPr>
          <w:p w14:paraId="07C3F6B7"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03DC8A79"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18</w:t>
            </w:r>
          </w:p>
        </w:tc>
      </w:tr>
      <w:tr w:rsidR="0085141A" w:rsidRPr="009E367C" w14:paraId="0CABAD23" w14:textId="77777777" w:rsidTr="009C548C">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9AB66FA" w14:textId="77777777" w:rsidR="0085141A"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p>
          <w:p w14:paraId="1F9A6B40"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02113558"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69382232"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2984BEF8"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649F02AA" w14:textId="77777777" w:rsidR="0085141A" w:rsidRPr="009E367C" w:rsidRDefault="0085141A" w:rsidP="009C548C">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4336140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311DC19A" w14:textId="5545C2FD" w:rsidR="0085141A" w:rsidRPr="009E367C" w:rsidRDefault="0085141A" w:rsidP="0085141A">
      <w:pPr>
        <w:spacing w:line="360" w:lineRule="auto"/>
        <w:rPr>
          <w:rFonts w:ascii="仿宋_GB2312" w:eastAsia="仿宋_GB2312"/>
          <w:sz w:val="28"/>
          <w:szCs w:val="28"/>
        </w:rPr>
      </w:pPr>
      <w:r w:rsidRPr="009E367C">
        <w:rPr>
          <w:rFonts w:ascii="仿宋_GB2312" w:eastAsia="仿宋_GB2312" w:hint="eastAsia"/>
          <w:sz w:val="28"/>
          <w:szCs w:val="28"/>
        </w:rPr>
        <w:lastRenderedPageBreak/>
        <w:tab/>
        <w:t>无线参数方面，O市内规划覆盖范围内为低速移动场景，运营商计划使用BAND</w:t>
      </w:r>
      <w:r>
        <w:rPr>
          <w:rFonts w:ascii="仿宋_GB2312" w:eastAsia="仿宋_GB2312"/>
          <w:sz w:val="28"/>
          <w:szCs w:val="28"/>
        </w:rPr>
        <w:t>79</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Pr>
          <w:rFonts w:ascii="仿宋_GB2312" w:eastAsia="仿宋_GB2312"/>
          <w:sz w:val="28"/>
          <w:szCs w:val="28"/>
        </w:rPr>
        <w:t>10</w:t>
      </w:r>
      <w:r w:rsidRPr="009E367C">
        <w:rPr>
          <w:rFonts w:ascii="仿宋_GB2312" w:eastAsia="仿宋_GB2312" w:hint="eastAsia"/>
          <w:sz w:val="28"/>
          <w:szCs w:val="28"/>
        </w:rPr>
        <w:t>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9" w:name="_Hlk105577008"/>
      <w:r>
        <w:rPr>
          <w:rFonts w:ascii="仿宋_GB2312" w:eastAsia="仿宋_GB2312" w:hint="eastAsia"/>
          <w:sz w:val="28"/>
          <w:szCs w:val="28"/>
        </w:rPr>
        <w:t>三个小区的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ED4B7E">
        <w:rPr>
          <w:rFonts w:ascii="仿宋_GB2312" w:eastAsia="仿宋_GB2312"/>
          <w:sz w:val="28"/>
          <w:szCs w:val="28"/>
        </w:rPr>
        <w:t>726667</w:t>
      </w:r>
      <w:r w:rsidRPr="009E367C">
        <w:rPr>
          <w:rFonts w:ascii="仿宋_GB2312" w:eastAsia="仿宋_GB2312" w:hint="eastAsia"/>
          <w:sz w:val="28"/>
          <w:szCs w:val="28"/>
        </w:rPr>
        <w:t>，</w:t>
      </w:r>
      <w:bookmarkEnd w:id="9"/>
      <w:r w:rsidRPr="009E367C">
        <w:rPr>
          <w:rFonts w:ascii="仿宋_GB2312" w:eastAsia="仿宋_GB2312" w:hint="eastAsia"/>
          <w:sz w:val="28"/>
          <w:szCs w:val="28"/>
        </w:rPr>
        <w:t>系统子载波间隔为</w:t>
      </w:r>
      <w:r>
        <w:rPr>
          <w:rFonts w:ascii="仿宋_GB2312" w:eastAsia="仿宋_GB2312"/>
          <w:sz w:val="28"/>
          <w:szCs w:val="28"/>
        </w:rPr>
        <w:t>30k</w:t>
      </w:r>
      <w:r w:rsidRPr="009E367C">
        <w:rPr>
          <w:rFonts w:ascii="仿宋_GB2312" w:eastAsia="仿宋_GB2312" w:hint="eastAsia"/>
          <w:sz w:val="28"/>
          <w:szCs w:val="28"/>
        </w:rPr>
        <w:t xml:space="preserve">Hz，采用DDDSU </w:t>
      </w:r>
      <w:r>
        <w:rPr>
          <w:rFonts w:ascii="仿宋_GB2312" w:eastAsia="仿宋_GB2312"/>
          <w:sz w:val="28"/>
          <w:szCs w:val="28"/>
        </w:rPr>
        <w:t>2.5</w:t>
      </w:r>
      <w:r w:rsidRPr="009E367C">
        <w:rPr>
          <w:rFonts w:ascii="仿宋_GB2312" w:eastAsia="仿宋_GB2312" w:hint="eastAsia"/>
          <w:sz w:val="28"/>
          <w:szCs w:val="28"/>
        </w:rPr>
        <w:t>ms单周期帧结构</w:t>
      </w:r>
      <w:r>
        <w:rPr>
          <w:rFonts w:ascii="仿宋_GB2312" w:eastAsia="仿宋_GB2312" w:hint="eastAsia"/>
          <w:sz w:val="28"/>
          <w:szCs w:val="28"/>
        </w:rPr>
        <w:t>，</w:t>
      </w:r>
      <w:r w:rsidRPr="009E367C">
        <w:rPr>
          <w:rFonts w:ascii="仿宋_GB2312" w:eastAsia="仿宋_GB2312" w:hint="eastAsia"/>
          <w:sz w:val="28"/>
          <w:szCs w:val="28"/>
        </w:rPr>
        <w:t>S时隙符号配比为</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，上行开销比例为0.</w:t>
      </w:r>
      <w:r>
        <w:rPr>
          <w:rFonts w:ascii="仿宋_GB2312" w:eastAsia="仿宋_GB2312"/>
          <w:sz w:val="28"/>
          <w:szCs w:val="28"/>
        </w:rPr>
        <w:t>1</w:t>
      </w:r>
      <w:r w:rsidRPr="009E367C">
        <w:rPr>
          <w:rFonts w:ascii="仿宋_GB2312" w:eastAsia="仿宋_GB2312" w:hint="eastAsia"/>
          <w:sz w:val="28"/>
          <w:szCs w:val="28"/>
        </w:rPr>
        <w:t>，下行开销比例为0.</w:t>
      </w:r>
      <w:r>
        <w:rPr>
          <w:rFonts w:ascii="仿宋_GB2312" w:eastAsia="仿宋_GB2312"/>
          <w:sz w:val="28"/>
          <w:szCs w:val="28"/>
        </w:rPr>
        <w:t>1</w:t>
      </w:r>
      <w:r w:rsidRPr="009E367C">
        <w:rPr>
          <w:rFonts w:ascii="仿宋_GB2312" w:eastAsia="仿宋_GB2312" w:hint="eastAsia"/>
          <w:sz w:val="28"/>
          <w:szCs w:val="28"/>
        </w:rPr>
        <w:t>，单小区RRC最大用户数为</w:t>
      </w:r>
      <w:r>
        <w:rPr>
          <w:rFonts w:ascii="仿宋_GB2312" w:eastAsia="仿宋_GB2312"/>
          <w:sz w:val="28"/>
          <w:szCs w:val="28"/>
        </w:rPr>
        <w:t>60</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.75</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8</w:t>
      </w:r>
      <w:r w:rsidRPr="009E367C">
        <w:rPr>
          <w:rFonts w:ascii="仿宋_GB2312" w:eastAsia="仿宋_GB2312" w:hint="eastAsia"/>
          <w:sz w:val="28"/>
          <w:szCs w:val="28"/>
        </w:rPr>
        <w:t>，上下行编码效率均为0.</w:t>
      </w:r>
      <w:r>
        <w:rPr>
          <w:rFonts w:ascii="仿宋_GB2312" w:eastAsia="仿宋_GB2312"/>
          <w:sz w:val="28"/>
          <w:szCs w:val="28"/>
        </w:rPr>
        <w:t>75</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w:t>
      </w:r>
      <w:r w:rsidRPr="009E367C">
        <w:rPr>
          <w:rFonts w:ascii="仿宋_GB2312" w:eastAsia="仿宋_GB2312" w:hint="eastAsia"/>
          <w:sz w:val="28"/>
          <w:szCs w:val="28"/>
        </w:rPr>
        <w:t>，上行调制方式为256QAM，下行速率转化因子为0.</w:t>
      </w:r>
      <w:r>
        <w:rPr>
          <w:rFonts w:ascii="仿宋_GB2312" w:eastAsia="仿宋_GB2312"/>
          <w:sz w:val="28"/>
          <w:szCs w:val="28"/>
        </w:rPr>
        <w:t>7</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06</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5</w:t>
      </w:r>
      <w:r w:rsidRPr="009E367C">
        <w:rPr>
          <w:rFonts w:ascii="仿宋_GB2312" w:eastAsia="仿宋_GB2312" w:hint="eastAsia"/>
          <w:sz w:val="28"/>
          <w:szCs w:val="28"/>
        </w:rPr>
        <w:t>，4G小区覆盖半径约为</w:t>
      </w:r>
      <w:r>
        <w:rPr>
          <w:rFonts w:ascii="仿宋_GB2312" w:eastAsia="仿宋_GB2312"/>
          <w:sz w:val="28"/>
          <w:szCs w:val="28"/>
        </w:rPr>
        <w:t>70</w:t>
      </w:r>
      <w:r w:rsidRPr="009E367C">
        <w:rPr>
          <w:rFonts w:ascii="仿宋_GB2312" w:eastAsia="仿宋_GB2312" w:hint="eastAsia"/>
          <w:sz w:val="28"/>
          <w:szCs w:val="28"/>
        </w:rPr>
        <w:t>0m。PRACH参数规划根据实际网络配置情况</w:t>
      </w:r>
      <w:r w:rsidR="00D20EF6">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5D98F906" w14:textId="77777777" w:rsidR="0085141A" w:rsidRPr="009E367C" w:rsidRDefault="0085141A" w:rsidP="0085141A">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25</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80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38</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33</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45</w:t>
      </w:r>
      <w:r w:rsidRPr="009E367C">
        <w:rPr>
          <w:rFonts w:ascii="仿宋_GB2312" w:eastAsia="仿宋_GB2312" w:hAnsi="Times New Roman" w:cs="Times New Roman" w:hint="eastAsia"/>
        </w:rPr>
        <w:t>，单接入环可接入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w:t>
      </w:r>
      <w:r>
        <w:rPr>
          <w:rFonts w:ascii="仿宋_GB2312" w:eastAsia="仿宋_GB2312" w:hAnsi="Times New Roman" w:cs="Times New Roman"/>
        </w:rPr>
        <w:t>23</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6</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4</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36</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28</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25</w:t>
      </w:r>
      <w:r w:rsidRPr="009E367C">
        <w:rPr>
          <w:rFonts w:ascii="仿宋_GB2312" w:eastAsia="仿宋_GB2312" w:hAnsi="Times New Roman" w:cs="Times New Roman" w:hint="eastAsia"/>
        </w:rPr>
        <w:t>。</w:t>
      </w:r>
    </w:p>
    <w:p w14:paraId="50965157" w14:textId="77777777" w:rsidR="0085141A" w:rsidRPr="009E367C" w:rsidRDefault="0085141A" w:rsidP="0085141A">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4.5</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15</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110</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100</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14</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256</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45</w:t>
      </w:r>
      <w:r w:rsidRPr="009E367C">
        <w:rPr>
          <w:rFonts w:ascii="仿宋_GB2312" w:eastAsia="仿宋_GB2312" w:hAnsi="Times New Roman" w:cs="Times New Roman" w:hint="eastAsia"/>
        </w:rPr>
        <w:t>00GB。</w:t>
      </w:r>
    </w:p>
    <w:p w14:paraId="31BB619B" w14:textId="77777777" w:rsidR="0085141A" w:rsidRDefault="0085141A" w:rsidP="0085141A">
      <w:pPr>
        <w:adjustRightInd w:val="0"/>
        <w:spacing w:line="360" w:lineRule="auto"/>
        <w:ind w:firstLineChars="200" w:firstLine="560"/>
        <w:rPr>
          <w:rFonts w:ascii="仿宋_GB2312" w:eastAsia="仿宋_GB2312"/>
          <w:sz w:val="28"/>
          <w:szCs w:val="28"/>
        </w:rPr>
      </w:pPr>
      <w:bookmarkStart w:id="10" w:name="_Hlk105505416"/>
      <w:r>
        <w:rPr>
          <w:rFonts w:ascii="仿宋_GB2312" w:eastAsia="仿宋_GB2312"/>
          <w:sz w:val="28"/>
          <w:szCs w:val="28"/>
        </w:rPr>
        <w:lastRenderedPageBreak/>
        <w:t>2</w:t>
      </w:r>
      <w:r>
        <w:rPr>
          <w:rFonts w:ascii="仿宋_GB2312" w:eastAsia="仿宋_GB2312" w:hint="eastAsia"/>
          <w:sz w:val="28"/>
          <w:szCs w:val="28"/>
        </w:rPr>
        <w:t>）</w:t>
      </w:r>
      <w:r w:rsidRPr="009E367C">
        <w:rPr>
          <w:rFonts w:ascii="仿宋_GB2312" w:eastAsia="仿宋_GB2312" w:hint="eastAsia"/>
          <w:sz w:val="28"/>
          <w:szCs w:val="28"/>
        </w:rPr>
        <w:t>P市</w:t>
      </w:r>
    </w:p>
    <w:p w14:paraId="7C9C3978" w14:textId="4BD1C884" w:rsidR="0085141A" w:rsidRPr="009E367C" w:rsidRDefault="0085141A" w:rsidP="0085141A">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该市拥有多个商业购物中心，交通便捷，总移动上网用户数为</w:t>
      </w:r>
      <w:r w:rsidR="00B32CFC">
        <w:rPr>
          <w:rFonts w:ascii="仿宋_GB2312" w:eastAsia="仿宋_GB2312"/>
          <w:sz w:val="28"/>
          <w:szCs w:val="28"/>
        </w:rPr>
        <w:t>1025</w:t>
      </w:r>
      <w:r w:rsidRPr="009E367C">
        <w:rPr>
          <w:rFonts w:ascii="仿宋_GB2312" w:eastAsia="仿宋_GB2312" w:hint="eastAsia"/>
          <w:sz w:val="28"/>
          <w:szCs w:val="28"/>
        </w:rPr>
        <w:t>万，某运营商用户占比为</w:t>
      </w:r>
      <w:r w:rsidR="00B32CFC">
        <w:rPr>
          <w:rFonts w:ascii="仿宋_GB2312" w:eastAsia="仿宋_GB2312"/>
          <w:sz w:val="28"/>
          <w:szCs w:val="28"/>
        </w:rPr>
        <w:t>84</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1915</w:t>
      </w:r>
      <w:r w:rsidRPr="009E367C">
        <w:rPr>
          <w:rFonts w:ascii="仿宋_GB2312" w:eastAsia="仿宋_GB2312" w:hint="eastAsia"/>
          <w:sz w:val="28"/>
          <w:szCs w:val="28"/>
        </w:rPr>
        <w:t>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10559959" w14:textId="0A7DB68D" w:rsidR="0085141A" w:rsidRPr="009E367C" w:rsidRDefault="0085141A" w:rsidP="0085141A">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无线环境方面，P市的平均建筑高度约</w:t>
      </w:r>
      <w:r>
        <w:rPr>
          <w:rFonts w:ascii="仿宋_GB2312" w:eastAsia="仿宋_GB2312"/>
          <w:sz w:val="28"/>
          <w:szCs w:val="28"/>
        </w:rPr>
        <w:t>17</w:t>
      </w:r>
      <w:r w:rsidRPr="009E367C">
        <w:rPr>
          <w:rFonts w:ascii="仿宋_GB2312" w:eastAsia="仿宋_GB2312" w:hint="eastAsia"/>
          <w:sz w:val="28"/>
          <w:szCs w:val="28"/>
        </w:rPr>
        <w:t>m，街道宽度约</w:t>
      </w:r>
      <w:r>
        <w:rPr>
          <w:rFonts w:ascii="仿宋_GB2312" w:eastAsia="仿宋_GB2312"/>
          <w:sz w:val="28"/>
          <w:szCs w:val="28"/>
        </w:rPr>
        <w:t>15</w:t>
      </w:r>
      <w:r w:rsidRPr="009E367C">
        <w:rPr>
          <w:rFonts w:ascii="仿宋_GB2312" w:eastAsia="仿宋_GB2312" w:hint="eastAsia"/>
          <w:sz w:val="28"/>
          <w:szCs w:val="28"/>
        </w:rPr>
        <w:t>m，终端高度约1.</w:t>
      </w:r>
      <w:r>
        <w:rPr>
          <w:rFonts w:ascii="仿宋_GB2312" w:eastAsia="仿宋_GB2312"/>
          <w:sz w:val="28"/>
          <w:szCs w:val="28"/>
        </w:rPr>
        <w:t>5</w:t>
      </w:r>
      <w:r w:rsidRPr="009E367C">
        <w:rPr>
          <w:rFonts w:ascii="仿宋_GB2312" w:eastAsia="仿宋_GB2312" w:hint="eastAsia"/>
          <w:sz w:val="28"/>
          <w:szCs w:val="28"/>
        </w:rPr>
        <w:t>m，基站高度约</w:t>
      </w:r>
      <w:r>
        <w:rPr>
          <w:rFonts w:ascii="仿宋_GB2312" w:eastAsia="仿宋_GB2312"/>
          <w:sz w:val="28"/>
          <w:szCs w:val="28"/>
        </w:rPr>
        <w:t>20</w:t>
      </w:r>
      <w:r w:rsidRPr="009E367C">
        <w:rPr>
          <w:rFonts w:ascii="仿宋_GB2312" w:eastAsia="仿宋_GB2312" w:hint="eastAsia"/>
          <w:sz w:val="28"/>
          <w:szCs w:val="28"/>
        </w:rPr>
        <w:t>m，单个基站小区数为3个。人体损耗</w:t>
      </w:r>
      <w:r>
        <w:rPr>
          <w:rFonts w:ascii="仿宋_GB2312" w:eastAsia="仿宋_GB2312" w:hint="eastAsia"/>
          <w:sz w:val="28"/>
          <w:szCs w:val="28"/>
        </w:rPr>
        <w:t>和线缆损耗可忽略不计，</w:t>
      </w:r>
      <w:r w:rsidRPr="009E367C">
        <w:rPr>
          <w:rFonts w:ascii="仿宋_GB2312" w:eastAsia="仿宋_GB2312" w:hint="eastAsia"/>
          <w:sz w:val="28"/>
          <w:szCs w:val="28"/>
        </w:rPr>
        <w:t>阴影衰落余量为1</w:t>
      </w:r>
      <w:r>
        <w:rPr>
          <w:rFonts w:ascii="仿宋_GB2312" w:eastAsia="仿宋_GB2312"/>
          <w:sz w:val="28"/>
          <w:szCs w:val="28"/>
        </w:rPr>
        <w:t>0</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2F256C">
        <w:rPr>
          <w:rFonts w:ascii="仿宋_GB2312" w:eastAsia="仿宋_GB2312" w:hint="eastAsia"/>
          <w:sz w:val="28"/>
          <w:szCs w:val="28"/>
        </w:rPr>
        <w:t>4</w:t>
      </w:r>
      <w:r w:rsidRPr="009E367C">
        <w:rPr>
          <w:rFonts w:ascii="仿宋_GB2312" w:eastAsia="仿宋_GB2312" w:hint="eastAsia"/>
          <w:sz w:val="28"/>
          <w:szCs w:val="28"/>
        </w:rPr>
        <w:t>所示。</w:t>
      </w:r>
    </w:p>
    <w:p w14:paraId="3EE89C69"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85141A" w:rsidRPr="009E367C" w14:paraId="4815D5FC" w14:textId="77777777" w:rsidTr="009C548C">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7CC5410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365BD3E7"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7BDD073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696B32C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0870B8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67D205B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7F324F3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85141A" w:rsidRPr="009E367C" w14:paraId="45F4425F" w14:textId="77777777" w:rsidTr="009C548C">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08BEF8B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2157777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338EEFE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0D96BC2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6ABBE27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44EC4DC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3870442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46A3100D" w14:textId="5DD3346C" w:rsidR="0085141A" w:rsidRPr="009E367C" w:rsidRDefault="0085141A" w:rsidP="0085141A">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2</w:t>
      </w:r>
      <w:r w:rsidRPr="009E367C">
        <w:rPr>
          <w:rFonts w:ascii="仿宋_GB2312" w:eastAsia="仿宋_GB2312" w:hAnsi="Times New Roman" w:cs="Times New Roman" w:hint="eastAsia"/>
        </w:rPr>
        <w:t>占比达到</w:t>
      </w:r>
      <w:r>
        <w:rPr>
          <w:rFonts w:ascii="仿宋_GB2312" w:eastAsia="仿宋_GB2312" w:hAnsi="Times New Roman" w:cs="Times New Roman"/>
        </w:rPr>
        <w:t>88</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2</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2</w:t>
      </w:r>
      <w:r w:rsidRPr="009E367C">
        <w:rPr>
          <w:rFonts w:ascii="仿宋_GB2312" w:eastAsia="仿宋_GB2312" w:hAnsi="Times New Roman" w:cs="Times New Roman" w:hint="eastAsia"/>
        </w:rPr>
        <w:t>dBm。各终端相关性能参数如表</w:t>
      </w:r>
      <w:r w:rsidR="002F256C">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78AB9EE2"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85141A" w:rsidRPr="009E367C" w14:paraId="4B0A7A83" w14:textId="77777777" w:rsidTr="009C548C">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B2DF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11F9C9F"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4C860A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46306E7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85141A" w:rsidRPr="009E367C" w14:paraId="3710D593"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C0ABEA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7341801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32DC91D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52D456C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85141A" w:rsidRPr="009E367C" w14:paraId="6B9806CE"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BDE295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34E5C12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6D2F01D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3F66F37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85141A" w:rsidRPr="009E367C" w14:paraId="1BAEEF99"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24A0B7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2DA6AD2C"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6E4E3BC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4A578C5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212A70D7" w14:textId="43D38CBE" w:rsidR="0085141A" w:rsidRPr="009E367C" w:rsidRDefault="0085141A" w:rsidP="0085141A">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w:t>
      </w:r>
      <w:r w:rsidRPr="009E367C">
        <w:rPr>
          <w:rFonts w:ascii="仿宋_GB2312" w:eastAsia="仿宋_GB2312" w:hint="eastAsia"/>
          <w:kern w:val="0"/>
          <w:sz w:val="28"/>
          <w:szCs w:val="28"/>
        </w:rPr>
        <w:lastRenderedPageBreak/>
        <w:t>AAU性能参数如表</w:t>
      </w:r>
      <w:r w:rsidR="002F256C">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基站灵敏度为-1</w:t>
      </w:r>
      <w:r>
        <w:rPr>
          <w:rFonts w:ascii="仿宋_GB2312" w:eastAsia="仿宋_GB2312"/>
          <w:sz w:val="28"/>
          <w:szCs w:val="28"/>
        </w:rPr>
        <w:t>22</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74379AAE"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85141A" w:rsidRPr="009E367C" w14:paraId="45ABF6C5" w14:textId="77777777" w:rsidTr="00D20EF6">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1435F65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7538BF5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1D10AAD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237601D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0131A73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68E8CA7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85141A" w:rsidRPr="009E367C" w14:paraId="327152D7" w14:textId="77777777" w:rsidTr="00D20EF6">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126CA1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7822DA9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6C28F32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7A0400D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06A13FC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7319738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85141A" w:rsidRPr="009E367C" w14:paraId="724D00E5" w14:textId="77777777" w:rsidTr="00D20EF6">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083CB7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1B21410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65C8E7EF"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6776AAB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4E80281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258ECCA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85141A" w:rsidRPr="009E367C" w14:paraId="34EA282E" w14:textId="77777777" w:rsidTr="00D20EF6">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F284B2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17D8CC1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731AB13F"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w:t>
            </w:r>
            <w:r>
              <w:rPr>
                <w:rFonts w:ascii="仿宋_GB2312" w:eastAsia="仿宋_GB2312"/>
                <w:kern w:val="0"/>
                <w:sz w:val="24"/>
              </w:rPr>
              <w:t>5</w:t>
            </w:r>
          </w:p>
        </w:tc>
        <w:tc>
          <w:tcPr>
            <w:tcW w:w="1270" w:type="dxa"/>
            <w:tcBorders>
              <w:top w:val="nil"/>
              <w:left w:val="nil"/>
              <w:bottom w:val="single" w:sz="4" w:space="0" w:color="auto"/>
              <w:right w:val="single" w:sz="4" w:space="0" w:color="auto"/>
            </w:tcBorders>
            <w:shd w:val="clear" w:color="auto" w:fill="auto"/>
            <w:vAlign w:val="center"/>
          </w:tcPr>
          <w:p w14:paraId="620EB9B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69F8919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7FF6AA2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85141A" w:rsidRPr="009E367C" w14:paraId="1F15798C" w14:textId="77777777" w:rsidTr="00D20EF6">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614455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22B562F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23A26C55"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2922C11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35572CE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6C62A30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15E4AB48" w14:textId="57427C8E" w:rsidR="0085141A" w:rsidRPr="009E367C" w:rsidRDefault="0085141A" w:rsidP="0085141A">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11" w:name="_Hlk105506718"/>
      <w:bookmarkStart w:id="12" w:name="_Hlk106271042"/>
      <w:r w:rsidRPr="009E367C">
        <w:rPr>
          <w:rFonts w:ascii="仿宋_GB2312" w:eastAsia="仿宋_GB2312" w:hint="eastAsia"/>
          <w:sz w:val="28"/>
          <w:szCs w:val="28"/>
        </w:rPr>
        <w:t>运营商计划使用BAND</w:t>
      </w:r>
      <w:r>
        <w:rPr>
          <w:rFonts w:ascii="仿宋_GB2312" w:eastAsia="仿宋_GB2312"/>
          <w:sz w:val="28"/>
          <w:szCs w:val="28"/>
        </w:rPr>
        <w:t>41</w:t>
      </w:r>
      <w:r>
        <w:rPr>
          <w:rFonts w:ascii="仿宋_GB2312" w:eastAsia="仿宋_GB2312" w:hint="eastAsia"/>
          <w:sz w:val="28"/>
          <w:szCs w:val="28"/>
        </w:rPr>
        <w:t>频段中的频点来开通带宽为</w:t>
      </w:r>
      <w:r>
        <w:rPr>
          <w:rFonts w:ascii="仿宋_GB2312" w:eastAsia="仿宋_GB2312"/>
          <w:sz w:val="28"/>
          <w:szCs w:val="28"/>
        </w:rPr>
        <w:t>8</w:t>
      </w:r>
      <w:r>
        <w:rPr>
          <w:rFonts w:ascii="仿宋_GB2312" w:eastAsia="仿宋_GB2312" w:hint="eastAsia"/>
          <w:sz w:val="28"/>
          <w:szCs w:val="28"/>
        </w:rPr>
        <w:t>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w:t>
      </w:r>
      <w:r>
        <w:rPr>
          <w:rFonts w:ascii="仿宋_GB2312" w:eastAsia="仿宋_GB2312" w:hint="eastAsia"/>
          <w:sz w:val="28"/>
          <w:szCs w:val="28"/>
        </w:rPr>
        <w:t>三个</w:t>
      </w:r>
      <w:r w:rsidRPr="009E367C">
        <w:rPr>
          <w:rFonts w:ascii="仿宋_GB2312" w:eastAsia="仿宋_GB2312" w:hint="eastAsia"/>
          <w:sz w:val="28"/>
          <w:szCs w:val="28"/>
        </w:rPr>
        <w:t>小区</w:t>
      </w:r>
      <w:r>
        <w:rPr>
          <w:rFonts w:ascii="仿宋_GB2312" w:eastAsia="仿宋_GB2312" w:hint="eastAsia"/>
          <w:sz w:val="28"/>
          <w:szCs w:val="28"/>
        </w:rPr>
        <w:t>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930279">
        <w:rPr>
          <w:rFonts w:ascii="仿宋_GB2312" w:eastAsia="仿宋_GB2312"/>
          <w:sz w:val="28"/>
          <w:szCs w:val="28"/>
        </w:rPr>
        <w:t>520000</w:t>
      </w:r>
      <w:r w:rsidRPr="009E367C">
        <w:rPr>
          <w:rFonts w:ascii="仿宋_GB2312" w:eastAsia="仿宋_GB2312" w:hint="eastAsia"/>
          <w:sz w:val="28"/>
          <w:szCs w:val="28"/>
        </w:rPr>
        <w:t>，</w:t>
      </w:r>
      <w:bookmarkEnd w:id="11"/>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 xml:space="preserve">Hz，采用DDDSU </w:t>
      </w:r>
      <w:r>
        <w:rPr>
          <w:rFonts w:ascii="仿宋_GB2312" w:eastAsia="仿宋_GB2312"/>
          <w:sz w:val="28"/>
          <w:szCs w:val="28"/>
        </w:rPr>
        <w:t>2.</w:t>
      </w:r>
      <w:r w:rsidRPr="009E367C">
        <w:rPr>
          <w:rFonts w:ascii="仿宋_GB2312" w:eastAsia="仿宋_GB2312" w:hint="eastAsia"/>
          <w:sz w:val="28"/>
          <w:szCs w:val="28"/>
        </w:rPr>
        <w:t>5ms单周期帧结构，S时隙符号配比为</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3</w:t>
      </w:r>
      <w:r w:rsidRPr="009E367C">
        <w:rPr>
          <w:rFonts w:ascii="仿宋_GB2312" w:eastAsia="仿宋_GB2312" w:hint="eastAsia"/>
          <w:sz w:val="28"/>
          <w:szCs w:val="28"/>
        </w:rPr>
        <w:t>，</w:t>
      </w:r>
      <w:bookmarkEnd w:id="12"/>
      <w:r w:rsidRPr="009E367C">
        <w:rPr>
          <w:rFonts w:ascii="仿宋_GB2312" w:eastAsia="仿宋_GB2312" w:hint="eastAsia"/>
          <w:sz w:val="28"/>
          <w:szCs w:val="28"/>
        </w:rPr>
        <w:t>上行开销比例为0.</w:t>
      </w:r>
      <w:r>
        <w:rPr>
          <w:rFonts w:ascii="仿宋_GB2312" w:eastAsia="仿宋_GB2312"/>
          <w:sz w:val="28"/>
          <w:szCs w:val="28"/>
        </w:rPr>
        <w:t>14</w:t>
      </w:r>
      <w:r w:rsidRPr="009E367C">
        <w:rPr>
          <w:rFonts w:ascii="仿宋_GB2312" w:eastAsia="仿宋_GB2312" w:hint="eastAsia"/>
          <w:sz w:val="28"/>
          <w:szCs w:val="28"/>
        </w:rPr>
        <w:t>，下行开销比例为0.1</w:t>
      </w:r>
      <w:r>
        <w:rPr>
          <w:rFonts w:ascii="仿宋_GB2312" w:eastAsia="仿宋_GB2312"/>
          <w:sz w:val="28"/>
          <w:szCs w:val="28"/>
        </w:rPr>
        <w:t>4</w:t>
      </w:r>
      <w:r w:rsidRPr="009E367C">
        <w:rPr>
          <w:rFonts w:ascii="仿宋_GB2312" w:eastAsia="仿宋_GB2312" w:hint="eastAsia"/>
          <w:sz w:val="28"/>
          <w:szCs w:val="28"/>
        </w:rPr>
        <w:t>，单小区RRC最大用户数为</w:t>
      </w:r>
      <w:r>
        <w:rPr>
          <w:rFonts w:ascii="仿宋_GB2312" w:eastAsia="仿宋_GB2312"/>
          <w:sz w:val="28"/>
          <w:szCs w:val="28"/>
        </w:rPr>
        <w:t>65</w:t>
      </w:r>
      <w:r w:rsidRPr="009E367C">
        <w:rPr>
          <w:rFonts w:ascii="仿宋_GB2312" w:eastAsia="仿宋_GB2312" w:hint="eastAsia"/>
          <w:sz w:val="28"/>
          <w:szCs w:val="28"/>
        </w:rPr>
        <w:t>0，上行缩放因子为0.</w:t>
      </w:r>
      <w:r>
        <w:rPr>
          <w:rFonts w:ascii="仿宋_GB2312" w:eastAsia="仿宋_GB2312"/>
          <w:sz w:val="28"/>
          <w:szCs w:val="28"/>
        </w:rPr>
        <w:t>75</w:t>
      </w:r>
      <w:r w:rsidRPr="009E367C">
        <w:rPr>
          <w:rFonts w:ascii="仿宋_GB2312" w:eastAsia="仿宋_GB2312" w:hint="eastAsia"/>
          <w:sz w:val="28"/>
          <w:szCs w:val="28"/>
        </w:rPr>
        <w:t>，下行缩放因子为0.</w:t>
      </w:r>
      <w:r>
        <w:rPr>
          <w:rFonts w:ascii="仿宋_GB2312" w:eastAsia="仿宋_GB2312"/>
          <w:sz w:val="28"/>
          <w:szCs w:val="28"/>
        </w:rPr>
        <w:t>7</w:t>
      </w:r>
      <w:r w:rsidRPr="009E367C">
        <w:rPr>
          <w:rFonts w:ascii="仿宋_GB2312" w:eastAsia="仿宋_GB2312" w:hint="eastAsia"/>
          <w:sz w:val="28"/>
          <w:szCs w:val="28"/>
        </w:rPr>
        <w:t>，上下行编码效率均为0.</w:t>
      </w:r>
      <w:r>
        <w:rPr>
          <w:rFonts w:ascii="仿宋_GB2312" w:eastAsia="仿宋_GB2312"/>
          <w:sz w:val="28"/>
          <w:szCs w:val="28"/>
        </w:rPr>
        <w:t>8</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w:t>
      </w:r>
      <w:r w:rsidRPr="009E367C">
        <w:rPr>
          <w:rFonts w:ascii="仿宋_GB2312" w:eastAsia="仿宋_GB2312" w:hint="eastAsia"/>
          <w:sz w:val="28"/>
          <w:szCs w:val="28"/>
        </w:rPr>
        <w:t>，上行调制方式为256QAM，下行速率转化因子为0.</w:t>
      </w:r>
      <w:r>
        <w:rPr>
          <w:rFonts w:ascii="仿宋_GB2312" w:eastAsia="仿宋_GB2312"/>
          <w:sz w:val="28"/>
          <w:szCs w:val="28"/>
        </w:rPr>
        <w:t>7</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2</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3</w:t>
      </w:r>
      <w:r w:rsidRPr="009E367C">
        <w:rPr>
          <w:rFonts w:ascii="仿宋_GB2312" w:eastAsia="仿宋_GB2312" w:hint="eastAsia"/>
          <w:sz w:val="28"/>
          <w:szCs w:val="28"/>
        </w:rPr>
        <w:t>，4G小区覆盖半径约为</w:t>
      </w:r>
      <w:r>
        <w:rPr>
          <w:rFonts w:ascii="仿宋_GB2312" w:eastAsia="仿宋_GB2312"/>
          <w:sz w:val="28"/>
          <w:szCs w:val="28"/>
        </w:rPr>
        <w:t>80</w:t>
      </w:r>
      <w:r w:rsidRPr="009E367C">
        <w:rPr>
          <w:rFonts w:ascii="仿宋_GB2312" w:eastAsia="仿宋_GB2312" w:hint="eastAsia"/>
          <w:sz w:val="28"/>
          <w:szCs w:val="28"/>
        </w:rPr>
        <w:t>0m。PRACH参数规划根据实际网络配置情况</w:t>
      </w:r>
      <w:r w:rsidR="00D20EF6">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008B9E36" w14:textId="77777777" w:rsidR="0085141A" w:rsidRPr="009E367C" w:rsidRDefault="0085141A" w:rsidP="0085141A">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4</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76</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42</w:t>
      </w:r>
      <w:r w:rsidRPr="009E367C">
        <w:rPr>
          <w:rFonts w:ascii="仿宋_GB2312" w:eastAsia="仿宋_GB2312" w:hAnsi="Times New Roman" w:cs="Times New Roman" w:hint="eastAsia"/>
        </w:rPr>
        <w:t>，4G链路工作</w:t>
      </w:r>
      <w:r w:rsidRPr="009E367C">
        <w:rPr>
          <w:rFonts w:ascii="仿宋_GB2312" w:eastAsia="仿宋_GB2312" w:hAnsi="Times New Roman" w:cs="Times New Roman" w:hint="eastAsia"/>
        </w:rPr>
        <w:lastRenderedPageBreak/>
        <w:t>带宽占比为0.</w:t>
      </w:r>
      <w:r>
        <w:rPr>
          <w:rFonts w:ascii="仿宋_GB2312" w:eastAsia="仿宋_GB2312" w:hAnsi="Times New Roman" w:cs="Times New Roman"/>
        </w:rPr>
        <w:t>38</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个5G基站或</w:t>
      </w:r>
      <w:r>
        <w:rPr>
          <w:rFonts w:ascii="仿宋_GB2312" w:eastAsia="仿宋_GB2312" w:hAnsi="Times New Roman" w:cs="Times New Roman"/>
        </w:rPr>
        <w:t>19</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3</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6</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5</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41</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34</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28</w:t>
      </w:r>
      <w:r w:rsidRPr="009E367C">
        <w:rPr>
          <w:rFonts w:ascii="仿宋_GB2312" w:eastAsia="仿宋_GB2312" w:hAnsi="Times New Roman" w:cs="Times New Roman" w:hint="eastAsia"/>
        </w:rPr>
        <w:t>。</w:t>
      </w:r>
    </w:p>
    <w:p w14:paraId="074121D0" w14:textId="77777777" w:rsidR="0085141A" w:rsidRPr="009E367C" w:rsidRDefault="0085141A" w:rsidP="0085141A">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10</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7</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5</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35</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2</w:t>
      </w:r>
      <w:r w:rsidRPr="009E367C">
        <w:rPr>
          <w:rFonts w:ascii="仿宋_GB2312" w:eastAsia="仿宋_GB2312" w:hAnsi="Times New Roman" w:cs="Times New Roman" w:hint="eastAsia"/>
        </w:rPr>
        <w:t>，附着激活比为0.</w:t>
      </w:r>
      <w:r>
        <w:rPr>
          <w:rFonts w:ascii="仿宋_GB2312" w:eastAsia="仿宋_GB2312" w:hAnsi="Times New Roman" w:cs="Times New Roman"/>
        </w:rPr>
        <w:t>72</w:t>
      </w:r>
      <w:r w:rsidRPr="009E367C">
        <w:rPr>
          <w:rFonts w:ascii="仿宋_GB2312" w:eastAsia="仿宋_GB2312" w:hAnsi="Times New Roman" w:cs="Times New Roman" w:hint="eastAsia"/>
        </w:rPr>
        <w:t>。</w:t>
      </w:r>
    </w:p>
    <w:bookmarkEnd w:id="10"/>
    <w:p w14:paraId="68BAD1C6" w14:textId="77777777" w:rsidR="0085141A" w:rsidRDefault="0085141A" w:rsidP="0085141A">
      <w:pPr>
        <w:adjustRightInd w:val="0"/>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9E367C">
        <w:rPr>
          <w:rFonts w:ascii="仿宋_GB2312" w:eastAsia="仿宋_GB2312" w:hint="eastAsia"/>
          <w:sz w:val="28"/>
          <w:szCs w:val="28"/>
        </w:rPr>
        <w:t>Q市</w:t>
      </w:r>
    </w:p>
    <w:p w14:paraId="620E7A86" w14:textId="77777777" w:rsidR="0085141A" w:rsidRPr="009E367C" w:rsidRDefault="0085141A" w:rsidP="0085141A">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80</w:t>
      </w:r>
      <w:r w:rsidRPr="009E367C">
        <w:rPr>
          <w:rFonts w:ascii="仿宋_GB2312" w:eastAsia="仿宋_GB2312" w:hint="eastAsia"/>
          <w:sz w:val="28"/>
          <w:szCs w:val="28"/>
        </w:rPr>
        <w:t>0万，某运营商用户占比为</w:t>
      </w:r>
      <w:r>
        <w:rPr>
          <w:rFonts w:ascii="仿宋_GB2312" w:eastAsia="仿宋_GB2312"/>
          <w:sz w:val="28"/>
          <w:szCs w:val="28"/>
        </w:rPr>
        <w:t>60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86</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607F43E4" w14:textId="7CAB4B94" w:rsidR="0085141A" w:rsidRPr="009E367C" w:rsidRDefault="0085141A" w:rsidP="0085141A">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Q市的平均建筑高度约</w:t>
      </w:r>
      <w:r>
        <w:rPr>
          <w:rFonts w:ascii="仿宋_GB2312" w:eastAsia="仿宋_GB2312"/>
          <w:sz w:val="28"/>
          <w:szCs w:val="28"/>
        </w:rPr>
        <w:t>15</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6</w:t>
      </w:r>
      <w:r w:rsidRPr="009E367C">
        <w:rPr>
          <w:rFonts w:ascii="仿宋_GB2312" w:eastAsia="仿宋_GB2312" w:hint="eastAsia"/>
          <w:sz w:val="28"/>
          <w:szCs w:val="28"/>
        </w:rPr>
        <w:t>m，基站高度约</w:t>
      </w:r>
      <w:r>
        <w:rPr>
          <w:rFonts w:ascii="仿宋_GB2312" w:eastAsia="仿宋_GB2312"/>
          <w:sz w:val="28"/>
          <w:szCs w:val="28"/>
        </w:rPr>
        <w:t>23</w:t>
      </w:r>
      <w:r w:rsidRPr="009E367C">
        <w:rPr>
          <w:rFonts w:ascii="仿宋_GB2312" w:eastAsia="仿宋_GB2312" w:hint="eastAsia"/>
          <w:sz w:val="28"/>
          <w:szCs w:val="28"/>
        </w:rPr>
        <w:t>m，单个基站小区数为3个。人体损耗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，线缆损耗固定为0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阴影衰落余量为</w:t>
      </w:r>
      <w:r>
        <w:rPr>
          <w:rFonts w:ascii="仿宋_GB2312" w:eastAsia="仿宋_GB2312"/>
          <w:sz w:val="28"/>
          <w:szCs w:val="28"/>
        </w:rPr>
        <w:t>11</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。各频段的穿透损耗如表</w:t>
      </w:r>
      <w:r w:rsidR="002F256C">
        <w:rPr>
          <w:rFonts w:ascii="仿宋_GB2312" w:eastAsia="仿宋_GB2312" w:hint="eastAsia"/>
          <w:sz w:val="28"/>
          <w:szCs w:val="28"/>
        </w:rPr>
        <w:t>7</w:t>
      </w:r>
      <w:r w:rsidRPr="009E367C">
        <w:rPr>
          <w:rFonts w:ascii="仿宋_GB2312" w:eastAsia="仿宋_GB2312" w:hint="eastAsia"/>
          <w:sz w:val="28"/>
          <w:szCs w:val="28"/>
        </w:rPr>
        <w:t>所示。</w:t>
      </w:r>
    </w:p>
    <w:p w14:paraId="0D5C5A2C"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85141A" w:rsidRPr="009E367C" w14:paraId="4B3692CB" w14:textId="77777777" w:rsidTr="009C548C">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AFC036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211A7F53"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109359E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FEC1EE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206B2C3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4A8AE90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4E19B4B6"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85141A" w:rsidRPr="009E367C" w14:paraId="1DB41559" w14:textId="77777777" w:rsidTr="009C548C">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07AA461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2A4EEF9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314A3F8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08742FC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6C59CA4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4BB299C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1DC15A5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20A3CB54" w14:textId="0E172C6F" w:rsidR="0085141A" w:rsidRPr="009E367C" w:rsidRDefault="0085141A" w:rsidP="0085141A">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5G终端方面，某运营商通过市场调查，发现该市用户主要使用的</w:t>
      </w:r>
      <w:r w:rsidRPr="009E367C">
        <w:rPr>
          <w:rFonts w:ascii="仿宋_GB2312" w:eastAsia="仿宋_GB2312" w:hint="eastAsia"/>
          <w:kern w:val="0"/>
          <w:sz w:val="28"/>
          <w:szCs w:val="28"/>
        </w:rPr>
        <w:lastRenderedPageBreak/>
        <w:t>是以下三款终端。其中终端</w:t>
      </w:r>
      <w:r>
        <w:rPr>
          <w:rFonts w:ascii="仿宋_GB2312" w:eastAsia="仿宋_GB2312"/>
          <w:kern w:val="0"/>
          <w:sz w:val="28"/>
          <w:szCs w:val="28"/>
        </w:rPr>
        <w:t>1</w:t>
      </w:r>
      <w:r w:rsidRPr="009E367C">
        <w:rPr>
          <w:rFonts w:ascii="仿宋_GB2312" w:eastAsia="仿宋_GB2312" w:hint="eastAsia"/>
          <w:kern w:val="0"/>
          <w:sz w:val="28"/>
          <w:szCs w:val="28"/>
        </w:rPr>
        <w:t>占比达到</w:t>
      </w:r>
      <w:r>
        <w:rPr>
          <w:rFonts w:ascii="仿宋_GB2312" w:eastAsia="仿宋_GB2312"/>
          <w:kern w:val="0"/>
          <w:sz w:val="28"/>
          <w:szCs w:val="28"/>
        </w:rPr>
        <w:t>67</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1</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02</w:t>
      </w:r>
      <w:r w:rsidRPr="009E367C">
        <w:rPr>
          <w:rFonts w:ascii="仿宋_GB2312" w:eastAsia="仿宋_GB2312" w:hint="eastAsia"/>
          <w:sz w:val="28"/>
          <w:szCs w:val="28"/>
        </w:rPr>
        <w:t>dBm</w:t>
      </w:r>
      <w:bookmarkStart w:id="13" w:name="_Hlk103585175"/>
      <w:r w:rsidRPr="009E367C">
        <w:rPr>
          <w:rFonts w:ascii="仿宋_GB2312" w:eastAsia="仿宋_GB2312" w:hint="eastAsia"/>
          <w:kern w:val="0"/>
          <w:sz w:val="28"/>
          <w:szCs w:val="28"/>
        </w:rPr>
        <w:t>，各终端相关性能参数如表</w:t>
      </w:r>
      <w:bookmarkEnd w:id="13"/>
      <w:r w:rsidR="002F256C">
        <w:rPr>
          <w:rFonts w:ascii="仿宋_GB2312" w:eastAsia="仿宋_GB2312" w:hint="eastAsia"/>
          <w:kern w:val="0"/>
          <w:sz w:val="28"/>
          <w:szCs w:val="28"/>
        </w:rPr>
        <w:t>8所示</w:t>
      </w:r>
      <w:r w:rsidRPr="009E367C">
        <w:rPr>
          <w:rFonts w:ascii="仿宋_GB2312" w:eastAsia="仿宋_GB2312" w:hint="eastAsia"/>
          <w:kern w:val="0"/>
          <w:sz w:val="28"/>
          <w:szCs w:val="28"/>
        </w:rPr>
        <w:t>。</w:t>
      </w:r>
    </w:p>
    <w:p w14:paraId="46BC20BE"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85141A" w:rsidRPr="009E367C" w14:paraId="3152895E" w14:textId="77777777" w:rsidTr="009C548C">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100F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ACE41A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5B928D8"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2B60881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85141A" w:rsidRPr="009E367C" w14:paraId="4AC60C1E"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66CA3E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50D8BD1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25DA217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3C41FE5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85141A" w:rsidRPr="009E367C" w14:paraId="0685CFD2"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ACBB88F"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47421BC"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563F16B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D5665A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85141A" w:rsidRPr="009E367C" w14:paraId="128E8936" w14:textId="77777777" w:rsidTr="009C548C">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682683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63E4869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510BC6F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4BDDAEF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01328EAC" w14:textId="7B7E9426" w:rsidR="0085141A" w:rsidRPr="009E367C" w:rsidRDefault="0085141A" w:rsidP="0085141A">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4" w:name="_Hlk103585743"/>
      <w:r w:rsidRPr="009E367C">
        <w:rPr>
          <w:rFonts w:ascii="仿宋_GB2312" w:eastAsia="仿宋_GB2312" w:hint="eastAsia"/>
          <w:kern w:val="0"/>
          <w:sz w:val="28"/>
          <w:szCs w:val="28"/>
        </w:rPr>
        <w:t>可供选择，</w:t>
      </w:r>
      <w:bookmarkEnd w:id="14"/>
      <w:r w:rsidRPr="009E367C">
        <w:rPr>
          <w:rFonts w:ascii="仿宋_GB2312" w:eastAsia="仿宋_GB2312" w:hint="eastAsia"/>
          <w:kern w:val="0"/>
          <w:sz w:val="28"/>
          <w:szCs w:val="28"/>
        </w:rPr>
        <w:t>各AAU性能参数如表</w:t>
      </w:r>
      <w:r w:rsidR="002F256C">
        <w:rPr>
          <w:rFonts w:ascii="仿宋_GB2312" w:eastAsia="仿宋_GB2312" w:hint="eastAsia"/>
          <w:kern w:val="0"/>
          <w:sz w:val="28"/>
          <w:szCs w:val="28"/>
        </w:rPr>
        <w:t>9所示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26</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0B981CDA" w14:textId="77777777" w:rsidR="0085141A" w:rsidRPr="00E806BE" w:rsidRDefault="0085141A" w:rsidP="0085141A">
      <w:pPr>
        <w:pStyle w:val="a9"/>
        <w:jc w:val="center"/>
        <w:rPr>
          <w:rFonts w:ascii="仿宋_GB2312" w:eastAsia="仿宋_GB2312" w:hAnsi="Times New Roman" w:cs="Times New Roman"/>
          <w:b/>
          <w:bCs/>
          <w:kern w:val="2"/>
          <w:sz w:val="24"/>
          <w:szCs w:val="24"/>
          <w:lang w:val="en-US" w:bidi="ar-SA"/>
        </w:rPr>
      </w:pPr>
      <w:r w:rsidRPr="00E806BE">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85141A" w:rsidRPr="009E367C" w14:paraId="34F11B9E" w14:textId="77777777" w:rsidTr="00D20EF6">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65978BC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01DAE3B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455EDA7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62EFF22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2A29BAB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1DED556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AAU333G</w:t>
            </w:r>
          </w:p>
        </w:tc>
      </w:tr>
      <w:tr w:rsidR="0085141A" w:rsidRPr="009E367C" w14:paraId="7CF29675" w14:textId="77777777" w:rsidTr="00D20EF6">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0BD4AC7"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18EA679F"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7396027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5CEAA3C4"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30998A1E"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0D547AAA"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w:t>
            </w:r>
            <w:r>
              <w:rPr>
                <w:rFonts w:ascii="仿宋_GB2312" w:eastAsia="仿宋_GB2312"/>
                <w:kern w:val="0"/>
                <w:sz w:val="24"/>
              </w:rPr>
              <w:t>3</w:t>
            </w:r>
            <w:r w:rsidRPr="009E367C">
              <w:rPr>
                <w:rFonts w:ascii="仿宋_GB2312" w:eastAsia="仿宋_GB2312" w:hint="eastAsia"/>
                <w:kern w:val="0"/>
                <w:sz w:val="24"/>
              </w:rPr>
              <w:t>00-3</w:t>
            </w:r>
            <w:r>
              <w:rPr>
                <w:rFonts w:ascii="仿宋_GB2312" w:eastAsia="仿宋_GB2312"/>
                <w:kern w:val="0"/>
                <w:sz w:val="24"/>
              </w:rPr>
              <w:t>4</w:t>
            </w:r>
            <w:r w:rsidRPr="009E367C">
              <w:rPr>
                <w:rFonts w:ascii="仿宋_GB2312" w:eastAsia="仿宋_GB2312" w:hint="eastAsia"/>
                <w:kern w:val="0"/>
                <w:sz w:val="24"/>
              </w:rPr>
              <w:t>00</w:t>
            </w:r>
          </w:p>
        </w:tc>
      </w:tr>
      <w:tr w:rsidR="0085141A" w:rsidRPr="009E367C" w14:paraId="7F78D38E" w14:textId="77777777" w:rsidTr="00D20EF6">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1830A6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1B31F917"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8</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672DB6A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5FC42A9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03A210B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7B68D323"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85141A" w:rsidRPr="009E367C" w14:paraId="2105BAE9" w14:textId="77777777" w:rsidTr="00D20EF6">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958F9E0"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4576F9FD" w14:textId="77777777" w:rsidR="0085141A" w:rsidRPr="009E367C" w:rsidRDefault="0085141A" w:rsidP="009C548C">
            <w:pPr>
              <w:adjustRightInd w:val="0"/>
              <w:spacing w:line="360" w:lineRule="auto"/>
              <w:jc w:val="center"/>
              <w:rPr>
                <w:rFonts w:ascii="仿宋_GB2312" w:eastAsia="仿宋_GB2312"/>
                <w:kern w:val="0"/>
                <w:sz w:val="24"/>
              </w:rPr>
            </w:pPr>
            <w:r>
              <w:rPr>
                <w:rFonts w:ascii="仿宋_GB2312" w:eastAsia="仿宋_GB2312"/>
                <w:kern w:val="0"/>
                <w:sz w:val="24"/>
              </w:rPr>
              <w:t>30</w:t>
            </w:r>
          </w:p>
        </w:tc>
        <w:tc>
          <w:tcPr>
            <w:tcW w:w="1386" w:type="dxa"/>
            <w:tcBorders>
              <w:top w:val="nil"/>
              <w:left w:val="nil"/>
              <w:bottom w:val="single" w:sz="4" w:space="0" w:color="auto"/>
              <w:right w:val="single" w:sz="4" w:space="0" w:color="auto"/>
            </w:tcBorders>
            <w:shd w:val="clear" w:color="auto" w:fill="auto"/>
            <w:vAlign w:val="center"/>
          </w:tcPr>
          <w:p w14:paraId="0061432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2E5A7D72"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608B5A6D"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5D18F1EB"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85141A" w:rsidRPr="009E367C" w14:paraId="5BF8D796" w14:textId="77777777" w:rsidTr="00D20EF6">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3E03DC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7CAE0F65"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3C91805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34F4692F"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1F740E09"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424B4091" w14:textId="77777777" w:rsidR="0085141A" w:rsidRPr="009E367C" w:rsidRDefault="0085141A" w:rsidP="009C548C">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74737852" w14:textId="52CAFED2" w:rsidR="0085141A" w:rsidRPr="009E367C" w:rsidRDefault="0085141A" w:rsidP="0085141A">
      <w:pPr>
        <w:spacing w:line="360" w:lineRule="auto"/>
        <w:rPr>
          <w:rFonts w:ascii="仿宋_GB2312" w:eastAsia="仿宋_GB2312"/>
        </w:rPr>
      </w:pPr>
      <w:r w:rsidRPr="009E367C">
        <w:rPr>
          <w:rFonts w:ascii="仿宋_GB2312" w:eastAsia="仿宋_GB2312" w:hint="eastAsia"/>
          <w:sz w:val="28"/>
          <w:szCs w:val="28"/>
        </w:rPr>
        <w:tab/>
        <w:t>无线参数方面，Q市</w:t>
      </w:r>
      <w:bookmarkStart w:id="15" w:name="_Hlk103585815"/>
      <w:r w:rsidRPr="009E367C">
        <w:rPr>
          <w:rFonts w:ascii="仿宋_GB2312" w:eastAsia="仿宋_GB2312" w:hint="eastAsia"/>
          <w:sz w:val="28"/>
          <w:szCs w:val="28"/>
        </w:rPr>
        <w:t>内规划覆盖范围内为低速移动场景，</w:t>
      </w:r>
      <w:bookmarkStart w:id="16" w:name="_Hlk106271391"/>
      <w:bookmarkEnd w:id="15"/>
      <w:r w:rsidRPr="009E367C">
        <w:rPr>
          <w:rFonts w:ascii="仿宋_GB2312" w:eastAsia="仿宋_GB2312" w:hint="eastAsia"/>
          <w:sz w:val="28"/>
          <w:szCs w:val="28"/>
        </w:rPr>
        <w:t>运营商计划使用BAND</w:t>
      </w:r>
      <w:r>
        <w:rPr>
          <w:rFonts w:ascii="仿宋_GB2312" w:eastAsia="仿宋_GB2312"/>
          <w:sz w:val="28"/>
          <w:szCs w:val="28"/>
        </w:rPr>
        <w:t>78</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Pr>
          <w:rFonts w:ascii="仿宋_GB2312" w:eastAsia="仿宋_GB2312"/>
          <w:sz w:val="28"/>
          <w:szCs w:val="28"/>
        </w:rPr>
        <w:t>1</w:t>
      </w:r>
      <w:r w:rsidRPr="009E367C">
        <w:rPr>
          <w:rFonts w:ascii="仿宋_GB2312" w:eastAsia="仿宋_GB2312" w:hint="eastAsia"/>
          <w:sz w:val="28"/>
          <w:szCs w:val="28"/>
        </w:rPr>
        <w:t>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w:t>
      </w:r>
      <w:r>
        <w:rPr>
          <w:rFonts w:ascii="仿宋_GB2312" w:eastAsia="仿宋_GB2312" w:hint="eastAsia"/>
          <w:sz w:val="28"/>
          <w:szCs w:val="28"/>
        </w:rPr>
        <w:t>三个</w:t>
      </w:r>
      <w:r w:rsidRPr="009E367C">
        <w:rPr>
          <w:rFonts w:ascii="仿宋_GB2312" w:eastAsia="仿宋_GB2312" w:hint="eastAsia"/>
          <w:sz w:val="28"/>
          <w:szCs w:val="28"/>
        </w:rPr>
        <w:t>小区</w:t>
      </w:r>
      <w:r>
        <w:rPr>
          <w:rFonts w:ascii="仿宋_GB2312" w:eastAsia="仿宋_GB2312" w:hint="eastAsia"/>
          <w:sz w:val="28"/>
          <w:szCs w:val="28"/>
        </w:rPr>
        <w:t>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Pr>
          <w:rFonts w:ascii="仿宋_GB2312" w:eastAsia="仿宋_GB2312"/>
          <w:sz w:val="28"/>
          <w:szCs w:val="28"/>
        </w:rPr>
        <w:t>630000</w:t>
      </w:r>
      <w:r w:rsidRPr="009E367C">
        <w:rPr>
          <w:rFonts w:ascii="仿宋_GB2312" w:eastAsia="仿宋_GB2312" w:hint="eastAsia"/>
          <w:sz w:val="28"/>
          <w:szCs w:val="28"/>
        </w:rPr>
        <w:t>，系统子载波间隔为</w:t>
      </w:r>
      <w:r>
        <w:rPr>
          <w:rFonts w:ascii="仿宋_GB2312" w:eastAsia="仿宋_GB2312"/>
          <w:sz w:val="28"/>
          <w:szCs w:val="28"/>
        </w:rPr>
        <w:t>3</w:t>
      </w:r>
      <w:r w:rsidRPr="009E367C">
        <w:rPr>
          <w:rFonts w:ascii="仿宋_GB2312" w:eastAsia="仿宋_GB2312" w:hint="eastAsia"/>
          <w:sz w:val="28"/>
          <w:szCs w:val="28"/>
        </w:rPr>
        <w:t>0</w:t>
      </w:r>
      <w:r>
        <w:rPr>
          <w:rFonts w:ascii="仿宋_GB2312" w:eastAsia="仿宋_GB2312" w:hint="eastAsia"/>
          <w:sz w:val="28"/>
          <w:szCs w:val="28"/>
        </w:rPr>
        <w:t>k</w:t>
      </w:r>
      <w:r w:rsidRPr="009E367C">
        <w:rPr>
          <w:rFonts w:ascii="仿宋_GB2312" w:eastAsia="仿宋_GB2312" w:hint="eastAsia"/>
          <w:sz w:val="28"/>
          <w:szCs w:val="28"/>
        </w:rPr>
        <w:t>Hz，采用D</w:t>
      </w:r>
      <w:r>
        <w:rPr>
          <w:rFonts w:ascii="仿宋_GB2312" w:eastAsia="仿宋_GB2312"/>
          <w:sz w:val="28"/>
          <w:szCs w:val="28"/>
        </w:rPr>
        <w:t>DSU</w:t>
      </w:r>
      <w:r w:rsidRPr="009E367C">
        <w:rPr>
          <w:rFonts w:ascii="仿宋_GB2312" w:eastAsia="仿宋_GB2312" w:hint="eastAsia"/>
          <w:sz w:val="28"/>
          <w:szCs w:val="28"/>
        </w:rPr>
        <w:t xml:space="preserve">U </w:t>
      </w:r>
      <w:r>
        <w:rPr>
          <w:rFonts w:ascii="仿宋_GB2312" w:eastAsia="仿宋_GB2312"/>
          <w:sz w:val="28"/>
          <w:szCs w:val="28"/>
        </w:rPr>
        <w:t>2.</w:t>
      </w:r>
      <w:r w:rsidRPr="009E367C">
        <w:rPr>
          <w:rFonts w:ascii="仿宋_GB2312" w:eastAsia="仿宋_GB2312" w:hint="eastAsia"/>
          <w:sz w:val="28"/>
          <w:szCs w:val="28"/>
        </w:rPr>
        <w:t>5ms单周期帧结构，S时隙符号配比为</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3</w:t>
      </w:r>
      <w:r w:rsidRPr="009E367C">
        <w:rPr>
          <w:rFonts w:ascii="仿宋_GB2312" w:eastAsia="仿宋_GB2312" w:hint="eastAsia"/>
          <w:sz w:val="28"/>
          <w:szCs w:val="28"/>
        </w:rPr>
        <w:t>，</w:t>
      </w:r>
      <w:bookmarkEnd w:id="16"/>
      <w:r w:rsidRPr="009E367C">
        <w:rPr>
          <w:rFonts w:ascii="仿宋_GB2312" w:eastAsia="仿宋_GB2312" w:hint="eastAsia"/>
          <w:sz w:val="28"/>
          <w:szCs w:val="28"/>
        </w:rPr>
        <w:t>上行开销比例为0.</w:t>
      </w:r>
      <w:r>
        <w:rPr>
          <w:rFonts w:ascii="仿宋_GB2312" w:eastAsia="仿宋_GB2312"/>
          <w:sz w:val="28"/>
          <w:szCs w:val="28"/>
        </w:rPr>
        <w:t>1</w:t>
      </w:r>
      <w:r w:rsidRPr="009E367C">
        <w:rPr>
          <w:rFonts w:ascii="仿宋_GB2312" w:eastAsia="仿宋_GB2312" w:hint="eastAsia"/>
          <w:sz w:val="28"/>
          <w:szCs w:val="28"/>
        </w:rPr>
        <w:t>，下行开销比例为0.</w:t>
      </w:r>
      <w:r>
        <w:rPr>
          <w:rFonts w:ascii="仿宋_GB2312" w:eastAsia="仿宋_GB2312"/>
          <w:sz w:val="28"/>
          <w:szCs w:val="28"/>
        </w:rPr>
        <w:t>15</w:t>
      </w:r>
      <w:r w:rsidRPr="009E367C">
        <w:rPr>
          <w:rFonts w:ascii="仿宋_GB2312" w:eastAsia="仿宋_GB2312" w:hint="eastAsia"/>
          <w:sz w:val="28"/>
          <w:szCs w:val="28"/>
        </w:rPr>
        <w:t>，单小区RRC最大用户数为</w:t>
      </w:r>
      <w:r>
        <w:rPr>
          <w:rFonts w:ascii="仿宋_GB2312" w:eastAsia="仿宋_GB2312"/>
          <w:sz w:val="28"/>
          <w:szCs w:val="28"/>
        </w:rPr>
        <w:t>60</w:t>
      </w:r>
      <w:r w:rsidRPr="009E367C">
        <w:rPr>
          <w:rFonts w:ascii="仿宋_GB2312" w:eastAsia="仿宋_GB2312" w:hint="eastAsia"/>
          <w:sz w:val="28"/>
          <w:szCs w:val="28"/>
        </w:rPr>
        <w:t>0，上</w:t>
      </w:r>
      <w:r w:rsidRPr="009E367C">
        <w:rPr>
          <w:rFonts w:ascii="仿宋_GB2312" w:eastAsia="仿宋_GB2312" w:hint="eastAsia"/>
          <w:sz w:val="28"/>
          <w:szCs w:val="28"/>
        </w:rPr>
        <w:lastRenderedPageBreak/>
        <w:t>行缩放因子为0.</w:t>
      </w:r>
      <w:r>
        <w:rPr>
          <w:rFonts w:ascii="仿宋_GB2312" w:eastAsia="仿宋_GB2312"/>
          <w:sz w:val="28"/>
          <w:szCs w:val="28"/>
        </w:rPr>
        <w:t>77</w:t>
      </w:r>
      <w:r w:rsidRPr="009E367C">
        <w:rPr>
          <w:rFonts w:ascii="仿宋_GB2312" w:eastAsia="仿宋_GB2312" w:hint="eastAsia"/>
          <w:sz w:val="28"/>
          <w:szCs w:val="28"/>
        </w:rPr>
        <w:t>，下行缩放因子为0.</w:t>
      </w:r>
      <w:r>
        <w:rPr>
          <w:rFonts w:ascii="仿宋_GB2312" w:eastAsia="仿宋_GB2312"/>
          <w:sz w:val="28"/>
          <w:szCs w:val="28"/>
        </w:rPr>
        <w:t>76</w:t>
      </w:r>
      <w:r w:rsidRPr="009E367C">
        <w:rPr>
          <w:rFonts w:ascii="仿宋_GB2312" w:eastAsia="仿宋_GB2312" w:hint="eastAsia"/>
          <w:sz w:val="28"/>
          <w:szCs w:val="28"/>
        </w:rPr>
        <w:t>，上下行编码效率均为0.</w:t>
      </w:r>
      <w:r>
        <w:rPr>
          <w:rFonts w:ascii="仿宋_GB2312" w:eastAsia="仿宋_GB2312"/>
          <w:sz w:val="28"/>
          <w:szCs w:val="28"/>
        </w:rPr>
        <w:t>75</w:t>
      </w:r>
      <w:r w:rsidRPr="009E367C">
        <w:rPr>
          <w:rFonts w:ascii="仿宋_GB2312" w:eastAsia="仿宋_GB2312" w:hint="eastAsia"/>
          <w:sz w:val="28"/>
          <w:szCs w:val="28"/>
        </w:rPr>
        <w:t>，</w:t>
      </w:r>
      <w:bookmarkStart w:id="17"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7"/>
      <w:r w:rsidRPr="009E367C">
        <w:rPr>
          <w:rFonts w:ascii="仿宋_GB2312" w:eastAsia="仿宋_GB2312" w:hint="eastAsia"/>
          <w:sz w:val="28"/>
          <w:szCs w:val="28"/>
        </w:rPr>
        <w:t>上行速率转化因子为0.</w:t>
      </w:r>
      <w:r>
        <w:rPr>
          <w:rFonts w:ascii="仿宋_GB2312" w:eastAsia="仿宋_GB2312"/>
          <w:sz w:val="28"/>
          <w:szCs w:val="28"/>
        </w:rPr>
        <w:t>71</w:t>
      </w:r>
      <w:r w:rsidRPr="009E367C">
        <w:rPr>
          <w:rFonts w:ascii="仿宋_GB2312" w:eastAsia="仿宋_GB2312" w:hint="eastAsia"/>
          <w:sz w:val="28"/>
          <w:szCs w:val="28"/>
        </w:rPr>
        <w:t>，上行调制方式为256QAM，下行速率转化因子为0.</w:t>
      </w:r>
      <w:r>
        <w:rPr>
          <w:rFonts w:ascii="仿宋_GB2312" w:eastAsia="仿宋_GB2312"/>
          <w:sz w:val="28"/>
          <w:szCs w:val="28"/>
        </w:rPr>
        <w:t>71</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08</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w:t>
      </w:r>
      <w:r>
        <w:rPr>
          <w:rFonts w:ascii="仿宋_GB2312" w:eastAsia="仿宋_GB2312"/>
          <w:sz w:val="28"/>
          <w:szCs w:val="28"/>
        </w:rPr>
        <w:t>1.36</w:t>
      </w:r>
      <w:r w:rsidRPr="009E367C">
        <w:rPr>
          <w:rFonts w:ascii="仿宋_GB2312" w:eastAsia="仿宋_GB2312" w:hint="eastAsia"/>
          <w:sz w:val="28"/>
          <w:szCs w:val="28"/>
        </w:rPr>
        <w:t>，4G小区覆盖半径约为</w:t>
      </w:r>
      <w:r>
        <w:rPr>
          <w:rFonts w:ascii="仿宋_GB2312" w:eastAsia="仿宋_GB2312"/>
          <w:sz w:val="28"/>
          <w:szCs w:val="28"/>
        </w:rPr>
        <w:t>70</w:t>
      </w:r>
      <w:r w:rsidRPr="009E367C">
        <w:rPr>
          <w:rFonts w:ascii="仿宋_GB2312" w:eastAsia="仿宋_GB2312" w:hint="eastAsia"/>
          <w:sz w:val="28"/>
          <w:szCs w:val="28"/>
        </w:rPr>
        <w:t>0m。</w:t>
      </w:r>
      <w:bookmarkStart w:id="18" w:name="_Hlk103585867"/>
      <w:r w:rsidRPr="009E367C">
        <w:rPr>
          <w:rFonts w:ascii="仿宋_GB2312" w:eastAsia="仿宋_GB2312" w:hint="eastAsia"/>
          <w:sz w:val="28"/>
          <w:szCs w:val="28"/>
        </w:rPr>
        <w:t>PRACH参数规划根据实际网络配置情况</w:t>
      </w:r>
      <w:r w:rsidR="00D20EF6">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8"/>
      <w:r w:rsidRPr="009E367C">
        <w:rPr>
          <w:rFonts w:ascii="仿宋_GB2312" w:eastAsia="仿宋_GB2312" w:hint="eastAsia"/>
        </w:rPr>
        <w:t xml:space="preserve"> </w:t>
      </w:r>
    </w:p>
    <w:p w14:paraId="41434036" w14:textId="0CDBD209" w:rsidR="00875CAC" w:rsidRPr="00675BEB" w:rsidRDefault="0085141A" w:rsidP="0085141A">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20</w:t>
      </w:r>
      <w:r w:rsidRPr="009E367C">
        <w:rPr>
          <w:rFonts w:ascii="仿宋_GB2312" w:eastAsia="仿宋_GB2312" w:hint="eastAsia"/>
          <w:sz w:val="28"/>
          <w:szCs w:val="28"/>
        </w:rPr>
        <w:t>0Mbps，4G MIMO单站三扇区吞吐量均值为</w:t>
      </w:r>
      <w:r>
        <w:rPr>
          <w:rFonts w:ascii="仿宋_GB2312" w:eastAsia="仿宋_GB2312"/>
          <w:sz w:val="28"/>
          <w:szCs w:val="28"/>
        </w:rPr>
        <w:t>65</w:t>
      </w:r>
      <w:r w:rsidRPr="009E367C">
        <w:rPr>
          <w:rFonts w:ascii="仿宋_GB2312" w:eastAsia="仿宋_GB2312" w:hint="eastAsia"/>
          <w:sz w:val="28"/>
          <w:szCs w:val="28"/>
        </w:rPr>
        <w:t>0Mbps，4G基站带宽预留比为0.</w:t>
      </w:r>
      <w:r>
        <w:rPr>
          <w:rFonts w:ascii="仿宋_GB2312" w:eastAsia="仿宋_GB2312"/>
          <w:sz w:val="28"/>
          <w:szCs w:val="28"/>
        </w:rPr>
        <w:t>36</w:t>
      </w:r>
      <w:r w:rsidRPr="009E367C">
        <w:rPr>
          <w:rFonts w:ascii="仿宋_GB2312" w:eastAsia="仿宋_GB2312" w:hint="eastAsia"/>
          <w:sz w:val="28"/>
          <w:szCs w:val="28"/>
        </w:rPr>
        <w:t>，4G链路工作带宽占比为0.</w:t>
      </w:r>
      <w:r>
        <w:rPr>
          <w:rFonts w:ascii="仿宋_GB2312" w:eastAsia="仿宋_GB2312"/>
          <w:sz w:val="28"/>
          <w:szCs w:val="28"/>
        </w:rPr>
        <w:t>41</w:t>
      </w:r>
      <w:r w:rsidRPr="009E367C">
        <w:rPr>
          <w:rFonts w:ascii="仿宋_GB2312" w:eastAsia="仿宋_GB2312" w:hint="eastAsia"/>
          <w:sz w:val="28"/>
          <w:szCs w:val="28"/>
        </w:rPr>
        <w:t>，5G基站带宽预留比为0.</w:t>
      </w:r>
      <w:r>
        <w:rPr>
          <w:rFonts w:ascii="仿宋_GB2312" w:eastAsia="仿宋_GB2312"/>
          <w:sz w:val="28"/>
          <w:szCs w:val="28"/>
        </w:rPr>
        <w:t>48</w:t>
      </w:r>
      <w:r w:rsidRPr="009E367C">
        <w:rPr>
          <w:rFonts w:ascii="仿宋_GB2312" w:eastAsia="仿宋_GB2312" w:hint="eastAsia"/>
          <w:sz w:val="28"/>
          <w:szCs w:val="28"/>
        </w:rPr>
        <w:t>，单接入环可接入</w:t>
      </w:r>
      <w:r>
        <w:rPr>
          <w:rFonts w:ascii="仿宋_GB2312" w:eastAsia="仿宋_GB2312"/>
          <w:sz w:val="28"/>
          <w:szCs w:val="28"/>
        </w:rPr>
        <w:t>7</w:t>
      </w:r>
      <w:r w:rsidRPr="009E367C">
        <w:rPr>
          <w:rFonts w:ascii="仿宋_GB2312" w:eastAsia="仿宋_GB2312" w:hint="eastAsia"/>
          <w:sz w:val="28"/>
          <w:szCs w:val="28"/>
        </w:rPr>
        <w:t>个5G基站或2</w:t>
      </w:r>
      <w:r>
        <w:rPr>
          <w:rFonts w:ascii="仿宋_GB2312" w:eastAsia="仿宋_GB2312"/>
          <w:sz w:val="28"/>
          <w:szCs w:val="28"/>
        </w:rPr>
        <w:t>7</w:t>
      </w:r>
      <w:r w:rsidRPr="009E367C">
        <w:rPr>
          <w:rFonts w:ascii="仿宋_GB2312" w:eastAsia="仿宋_GB2312" w:hint="eastAsia"/>
          <w:sz w:val="28"/>
          <w:szCs w:val="28"/>
        </w:rPr>
        <w:t>个4G基站，单汇聚环下挂</w:t>
      </w:r>
      <w:r>
        <w:rPr>
          <w:rFonts w:ascii="仿宋_GB2312" w:eastAsia="仿宋_GB2312"/>
          <w:sz w:val="28"/>
          <w:szCs w:val="28"/>
        </w:rPr>
        <w:t>5</w:t>
      </w:r>
      <w:r w:rsidRPr="009E367C">
        <w:rPr>
          <w:rFonts w:ascii="仿宋_GB2312" w:eastAsia="仿宋_GB2312" w:hint="eastAsia"/>
          <w:sz w:val="28"/>
          <w:szCs w:val="28"/>
        </w:rPr>
        <w:t>个接入环，单骨干汇聚点下挂</w:t>
      </w:r>
      <w:r>
        <w:rPr>
          <w:rFonts w:ascii="仿宋_GB2312" w:eastAsia="仿宋_GB2312"/>
          <w:sz w:val="28"/>
          <w:szCs w:val="28"/>
        </w:rPr>
        <w:t>5</w:t>
      </w:r>
      <w:r w:rsidRPr="009E367C">
        <w:rPr>
          <w:rFonts w:ascii="仿宋_GB2312" w:eastAsia="仿宋_GB2312" w:hint="eastAsia"/>
          <w:sz w:val="28"/>
          <w:szCs w:val="28"/>
        </w:rPr>
        <w:t>个汇聚环，单核心层下挂</w:t>
      </w:r>
      <w:r>
        <w:rPr>
          <w:rFonts w:ascii="仿宋_GB2312" w:eastAsia="仿宋_GB2312"/>
          <w:sz w:val="28"/>
          <w:szCs w:val="28"/>
        </w:rPr>
        <w:t>4</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4</w:t>
      </w:r>
      <w:r w:rsidRPr="009E367C">
        <w:rPr>
          <w:rFonts w:ascii="仿宋_GB2312" w:eastAsia="仿宋_GB2312" w:hint="eastAsia"/>
          <w:sz w:val="28"/>
          <w:szCs w:val="28"/>
        </w:rPr>
        <w:t>，骨干汇聚点带宽收敛比为0.</w:t>
      </w:r>
      <w:r>
        <w:rPr>
          <w:rFonts w:ascii="仿宋_GB2312" w:eastAsia="仿宋_GB2312"/>
          <w:sz w:val="28"/>
          <w:szCs w:val="28"/>
        </w:rPr>
        <w:t>22</w:t>
      </w:r>
      <w:r w:rsidRPr="009E367C">
        <w:rPr>
          <w:rFonts w:ascii="仿宋_GB2312" w:eastAsia="仿宋_GB2312" w:hint="eastAsia"/>
          <w:sz w:val="28"/>
          <w:szCs w:val="28"/>
        </w:rPr>
        <w:t>，核心层带宽收敛比为0.</w:t>
      </w:r>
      <w:r>
        <w:rPr>
          <w:rFonts w:ascii="仿宋_GB2312" w:eastAsia="仿宋_GB2312"/>
          <w:sz w:val="28"/>
          <w:szCs w:val="28"/>
        </w:rPr>
        <w:t>34</w:t>
      </w:r>
      <w:r w:rsidR="00875CAC" w:rsidRPr="00675BEB">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1E7A52AD" w14:textId="77777777" w:rsidR="004701C2" w:rsidRPr="009E367C" w:rsidRDefault="004701C2" w:rsidP="004701C2">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55C26B26" w14:textId="77777777" w:rsidR="004701C2" w:rsidRPr="009E367C" w:rsidRDefault="004701C2" w:rsidP="004701C2">
      <w:pPr>
        <w:autoSpaceDE w:val="0"/>
        <w:autoSpaceDN w:val="0"/>
        <w:adjustRightInd w:val="0"/>
        <w:spacing w:line="360" w:lineRule="auto"/>
        <w:jc w:val="left"/>
        <w:rPr>
          <w:rFonts w:ascii="仿宋_GB2312" w:eastAsia="仿宋_GB2312"/>
          <w:kern w:val="0"/>
          <w:sz w:val="28"/>
          <w:szCs w:val="28"/>
        </w:rPr>
      </w:pPr>
      <w:bookmarkStart w:id="19" w:name="_Hlk105505619"/>
      <w:r w:rsidRPr="009E367C">
        <w:rPr>
          <w:rFonts w:ascii="仿宋_GB2312" w:eastAsia="仿宋_GB2312" w:hint="eastAsia"/>
          <w:kern w:val="0"/>
          <w:sz w:val="28"/>
          <w:szCs w:val="28"/>
        </w:rPr>
        <w:tab/>
        <w:t>（2）</w:t>
      </w:r>
      <w:bookmarkStart w:id="20" w:name="_Hlk7190434"/>
      <w:r w:rsidRPr="009E367C">
        <w:rPr>
          <w:rFonts w:ascii="仿宋_GB2312" w:eastAsia="仿宋_GB2312" w:hint="eastAsia"/>
          <w:kern w:val="0"/>
          <w:sz w:val="28"/>
          <w:szCs w:val="28"/>
        </w:rPr>
        <w:t>根据已有网络规划参数及网络建设的实际情况，</w:t>
      </w:r>
      <w:bookmarkEnd w:id="20"/>
      <w:r w:rsidRPr="009E367C">
        <w:rPr>
          <w:rFonts w:ascii="仿宋_GB2312" w:eastAsia="仿宋_GB2312" w:hint="eastAsia"/>
          <w:kern w:val="0"/>
          <w:sz w:val="28"/>
          <w:szCs w:val="28"/>
        </w:rPr>
        <w:t>完成无线接入机房、承载网机房以及核心网机房中的设备部署及业务调试。</w:t>
      </w:r>
    </w:p>
    <w:p w14:paraId="1E956267" w14:textId="643A3B50" w:rsidR="004701C2" w:rsidRDefault="004701C2" w:rsidP="004701C2">
      <w:pPr>
        <w:adjustRightInd w:val="0"/>
        <w:spacing w:line="360" w:lineRule="auto"/>
        <w:rPr>
          <w:rFonts w:ascii="仿宋_GB2312" w:eastAsia="仿宋_GB2312"/>
          <w:sz w:val="28"/>
          <w:szCs w:val="28"/>
        </w:rPr>
      </w:pPr>
      <w:bookmarkStart w:id="21"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w:t>
      </w:r>
      <w:r w:rsidRPr="001B5A19">
        <w:rPr>
          <w:rFonts w:ascii="仿宋_GB2312" w:eastAsia="仿宋_GB2312"/>
          <w:sz w:val="28"/>
          <w:szCs w:val="28"/>
        </w:rPr>
        <w:t>O市O1和Q市Q1、Q2</w:t>
      </w:r>
      <w:r w:rsidRPr="009E367C">
        <w:rPr>
          <w:rFonts w:ascii="仿宋_GB2312" w:eastAsia="仿宋_GB2312" w:hint="eastAsia"/>
          <w:sz w:val="28"/>
          <w:szCs w:val="28"/>
        </w:rPr>
        <w:t>共</w:t>
      </w:r>
      <w:r w:rsidR="009E046B">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9"/>
      <w:bookmarkEnd w:id="21"/>
    </w:p>
    <w:p w14:paraId="30C2DEDB" w14:textId="49E17C28" w:rsidR="009032A0" w:rsidRPr="00675BEB" w:rsidRDefault="009032A0" w:rsidP="00875CAC">
      <w:pPr>
        <w:spacing w:line="360" w:lineRule="auto"/>
        <w:rPr>
          <w:rFonts w:ascii="仿宋_GB2312" w:eastAsia="仿宋_GB2312"/>
        </w:rPr>
      </w:pPr>
      <w:r w:rsidRPr="00675BEB">
        <w:rPr>
          <w:rFonts w:ascii="仿宋_GB2312" w:eastAsia="仿宋_GB2312"/>
        </w:rPr>
        <w:br w:type="page"/>
      </w:r>
    </w:p>
    <w:p w14:paraId="722251AB" w14:textId="77777777" w:rsidR="006D1D6E" w:rsidRPr="00E806BE"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E806BE">
        <w:rPr>
          <w:rFonts w:ascii="Times New Roman" w:eastAsia="仿宋_GB2312" w:hAnsi="Times New Roman" w:cs="Times New Roman"/>
          <w:b/>
          <w:bCs/>
          <w:sz w:val="28"/>
          <w:szCs w:val="28"/>
        </w:rPr>
        <w:lastRenderedPageBreak/>
        <w:t>附表：</w:t>
      </w:r>
    </w:p>
    <w:p w14:paraId="29A3FCEA" w14:textId="77777777" w:rsidR="006D1D6E" w:rsidRPr="00E806BE" w:rsidRDefault="006D1D6E" w:rsidP="006D1D6E">
      <w:pPr>
        <w:jc w:val="center"/>
        <w:rPr>
          <w:rFonts w:ascii="Times New Roman" w:eastAsia="仿宋_GB2312" w:hAnsi="Times New Roman" w:cs="Times New Roman"/>
          <w:b/>
          <w:bCs/>
          <w:sz w:val="24"/>
          <w:szCs w:val="24"/>
        </w:rPr>
      </w:pPr>
      <w:r w:rsidRPr="00E806BE">
        <w:rPr>
          <w:rFonts w:ascii="Times New Roman" w:eastAsia="仿宋_GB2312" w:hAnsi="Times New Roman" w:cs="Times New Roman"/>
          <w:b/>
          <w:bCs/>
          <w:sz w:val="24"/>
          <w:szCs w:val="24"/>
        </w:rPr>
        <w:t>附表</w:t>
      </w:r>
      <w:r w:rsidRPr="00E806BE">
        <w:rPr>
          <w:rFonts w:ascii="Times New Roman" w:eastAsia="仿宋_GB2312" w:hAnsi="Times New Roman" w:cs="Times New Roman"/>
          <w:b/>
          <w:bCs/>
          <w:sz w:val="24"/>
          <w:szCs w:val="24"/>
        </w:rPr>
        <w:t>1 PRACH</w:t>
      </w:r>
      <w:r w:rsidRPr="00E806BE">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3"/>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E806BE" w:rsidRDefault="006D1D6E" w:rsidP="006D1D6E">
      <w:pPr>
        <w:autoSpaceDE w:val="0"/>
        <w:autoSpaceDN w:val="0"/>
        <w:jc w:val="center"/>
        <w:textAlignment w:val="center"/>
        <w:rPr>
          <w:rFonts w:ascii="Times New Roman" w:eastAsia="仿宋_GB2312" w:hAnsi="Times New Roman" w:cs="Times New Roman"/>
          <w:b/>
          <w:bCs/>
          <w:sz w:val="24"/>
          <w:szCs w:val="24"/>
        </w:rPr>
      </w:pPr>
      <w:r w:rsidRPr="00E806BE">
        <w:rPr>
          <w:rFonts w:ascii="Times New Roman" w:eastAsia="仿宋_GB2312" w:hAnsi="Times New Roman" w:cs="Times New Roman"/>
          <w:b/>
          <w:bCs/>
          <w:sz w:val="24"/>
          <w:szCs w:val="24"/>
        </w:rPr>
        <w:lastRenderedPageBreak/>
        <w:t>附表</w:t>
      </w:r>
      <w:r w:rsidRPr="00E806BE">
        <w:rPr>
          <w:rFonts w:ascii="Times New Roman" w:eastAsia="仿宋_GB2312" w:hAnsi="Times New Roman" w:cs="Times New Roman"/>
          <w:b/>
          <w:bCs/>
          <w:sz w:val="24"/>
          <w:szCs w:val="24"/>
        </w:rPr>
        <w:t>2 PRACH</w:t>
      </w:r>
      <w:r w:rsidRPr="00E806BE">
        <w:rPr>
          <w:rFonts w:ascii="Times New Roman" w:eastAsia="仿宋_GB2312" w:hAnsi="Times New Roman" w:cs="Times New Roman"/>
          <w:b/>
          <w:bCs/>
          <w:sz w:val="24"/>
          <w:szCs w:val="24"/>
        </w:rPr>
        <w:t>格式下</w:t>
      </w:r>
      <w:r w:rsidRPr="00E806BE">
        <w:rPr>
          <w:rFonts w:ascii="Times New Roman" w:eastAsia="仿宋_GB2312" w:hAnsi="Times New Roman" w:cs="Times New Roman"/>
          <w:b/>
          <w:bCs/>
          <w:sz w:val="24"/>
          <w:szCs w:val="24"/>
        </w:rPr>
        <w:t xml:space="preserve"> </w:t>
      </w:r>
      <w:r w:rsidRPr="00E806BE">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E806BE">
        <w:rPr>
          <w:rFonts w:ascii="Times New Roman" w:eastAsia="仿宋_GB2312" w:hAnsi="Times New Roman" w:cs="Times New Roman"/>
          <w:b/>
          <w:bCs/>
          <w:sz w:val="24"/>
          <w:szCs w:val="24"/>
        </w:rPr>
        <w:t>kHz</w:t>
      </w:r>
      <w:r w:rsidRPr="00E806BE">
        <w:rPr>
          <w:rFonts w:ascii="Times New Roman" w:eastAsia="仿宋_GB2312" w:hAnsi="Times New Roman" w:cs="Times New Roman"/>
          <w:b/>
          <w:bCs/>
          <w:sz w:val="24"/>
          <w:szCs w:val="24"/>
        </w:rPr>
        <w:t>，</w:t>
      </w:r>
      <w:r w:rsidRPr="00E806BE">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5pt;height:15.65pt" o:ole="">
            <v:imagedata r:id="rId9" o:title=""/>
          </v:shape>
          <o:OLEObject Type="Embed" ProgID="Equation.3" ShapeID="_x0000_i1025" DrawAspect="Content" ObjectID="_1743069934" r:id="rId10"/>
        </w:object>
      </w:r>
      <w:r w:rsidRPr="00E806BE">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4"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05pt;height:15.65pt" o:ole="">
                  <v:imagedata r:id="rId9" o:title=""/>
                </v:shape>
                <o:OLEObject Type="Embed" ProgID="Equation.3" ShapeID="_x0000_i1026" DrawAspect="Content" ObjectID="_1743069935"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4"/>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E806BE" w:rsidRDefault="006D1D6E" w:rsidP="006D1D6E">
      <w:pPr>
        <w:autoSpaceDE w:val="0"/>
        <w:autoSpaceDN w:val="0"/>
        <w:jc w:val="center"/>
        <w:textAlignment w:val="center"/>
        <w:rPr>
          <w:rFonts w:ascii="Times New Roman" w:eastAsia="仿宋_GB2312" w:hAnsi="Times New Roman" w:cs="Times New Roman"/>
          <w:b/>
          <w:bCs/>
          <w:sz w:val="24"/>
          <w:szCs w:val="24"/>
        </w:rPr>
      </w:pPr>
      <w:r w:rsidRPr="00E806BE">
        <w:rPr>
          <w:rFonts w:ascii="Times New Roman" w:eastAsia="仿宋_GB2312" w:hAnsi="Times New Roman" w:cs="Times New Roman"/>
          <w:b/>
          <w:bCs/>
          <w:sz w:val="24"/>
          <w:szCs w:val="24"/>
        </w:rPr>
        <w:lastRenderedPageBreak/>
        <w:t>附表</w:t>
      </w:r>
      <w:r w:rsidRPr="00E806BE">
        <w:rPr>
          <w:rFonts w:ascii="Times New Roman" w:eastAsia="仿宋_GB2312" w:hAnsi="Times New Roman" w:cs="Times New Roman"/>
          <w:b/>
          <w:bCs/>
          <w:sz w:val="24"/>
          <w:szCs w:val="24"/>
        </w:rPr>
        <w:t>3 PRACH</w:t>
      </w:r>
      <w:r w:rsidRPr="00E806BE">
        <w:rPr>
          <w:rFonts w:ascii="Times New Roman" w:eastAsia="仿宋_GB2312" w:hAnsi="Times New Roman" w:cs="Times New Roman"/>
          <w:b/>
          <w:bCs/>
          <w:sz w:val="24"/>
          <w:szCs w:val="24"/>
        </w:rPr>
        <w:t>格式下</w:t>
      </w:r>
      <w:r w:rsidRPr="00E806BE">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E806BE">
        <w:rPr>
          <w:rFonts w:ascii="Times New Roman" w:eastAsia="仿宋_GB2312" w:hAnsi="Times New Roman" w:cs="Times New Roman"/>
          <w:b/>
          <w:bCs/>
          <w:sz w:val="24"/>
          <w:szCs w:val="24"/>
        </w:rPr>
        <w:t>kHz</w:t>
      </w:r>
      <w:r w:rsidRPr="00E806BE">
        <w:rPr>
          <w:rFonts w:ascii="Times New Roman" w:eastAsia="仿宋_GB2312" w:hAnsi="Times New Roman" w:cs="Times New Roman"/>
          <w:b/>
          <w:bCs/>
          <w:sz w:val="24"/>
          <w:szCs w:val="24"/>
        </w:rPr>
        <w:t>，</w:t>
      </w:r>
      <w:r w:rsidRPr="00E806BE">
        <w:rPr>
          <w:rFonts w:ascii="Times New Roman" w:eastAsia="仿宋_GB2312" w:hAnsi="Times New Roman" w:cs="Times New Roman"/>
          <w:b/>
          <w:bCs/>
          <w:sz w:val="24"/>
          <w:szCs w:val="24"/>
        </w:rPr>
        <w:object w:dxaOrig="408" w:dyaOrig="319" w14:anchorId="3549EDEB">
          <v:shape id="_x0000_i1027" type="#_x0000_t75" style="width:20.05pt;height:15.65pt" o:ole="">
            <v:imagedata r:id="rId9" o:title=""/>
          </v:shape>
          <o:OLEObject Type="Embed" ProgID="Equation.3" ShapeID="_x0000_i1027" DrawAspect="Content" ObjectID="_1743069936" r:id="rId13"/>
        </w:object>
      </w:r>
      <w:r w:rsidRPr="00E806BE">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05pt;height:15.65pt" o:ole="">
                  <v:imagedata r:id="rId9" o:title=""/>
                </v:shape>
                <o:OLEObject Type="Embed" ProgID="Equation.3" ShapeID="_x0000_i1028" DrawAspect="Content" ObjectID="_1743069937"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E806BE"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E806BE">
        <w:rPr>
          <w:rFonts w:ascii="Times New Roman" w:eastAsia="仿宋_GB2312" w:hAnsi="Times New Roman" w:cs="Times New Roman"/>
          <w:b/>
          <w:bCs/>
          <w:sz w:val="24"/>
          <w:szCs w:val="24"/>
        </w:rPr>
        <w:t>附表</w:t>
      </w:r>
      <w:r w:rsidRPr="00E806BE">
        <w:rPr>
          <w:rFonts w:ascii="Times New Roman" w:eastAsia="仿宋_GB2312" w:hAnsi="Times New Roman" w:cs="Times New Roman"/>
          <w:b/>
          <w:bCs/>
          <w:sz w:val="24"/>
          <w:szCs w:val="24"/>
        </w:rPr>
        <w:t>4 PRACH</w:t>
      </w:r>
      <w:r w:rsidRPr="00E806BE">
        <w:rPr>
          <w:rFonts w:ascii="Times New Roman" w:eastAsia="仿宋_GB2312" w:hAnsi="Times New Roman" w:cs="Times New Roman"/>
          <w:b/>
          <w:bCs/>
          <w:sz w:val="24"/>
          <w:szCs w:val="24"/>
        </w:rPr>
        <w:t>格式下</w:t>
      </w:r>
      <w:r w:rsidRPr="00E806BE">
        <w:rPr>
          <w:rFonts w:ascii="Times New Roman" w:eastAsia="仿宋_GB2312" w:hAnsi="Times New Roman" w:cs="Times New Roman"/>
          <w:b/>
          <w:bCs/>
          <w:sz w:val="24"/>
          <w:szCs w:val="24"/>
        </w:rPr>
        <w:t xml:space="preserve"> </w:t>
      </w:r>
      <w:r w:rsidRPr="00E806BE">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E806BE">
        <w:rPr>
          <w:rFonts w:ascii="Times New Roman" w:eastAsia="仿宋_GB2312" w:hAnsi="Times New Roman" w:cs="Times New Roman"/>
          <w:b/>
          <w:bCs/>
          <w:sz w:val="24"/>
          <w:szCs w:val="24"/>
        </w:rPr>
        <w:t xml:space="preserve">kHz </w:t>
      </w:r>
      <w:r w:rsidRPr="00E806BE">
        <w:rPr>
          <w:rFonts w:ascii="Times New Roman" w:eastAsia="仿宋_GB2312" w:hAnsi="Times New Roman" w:cs="Times New Roman"/>
          <w:b/>
          <w:bCs/>
          <w:sz w:val="24"/>
          <w:szCs w:val="24"/>
        </w:rPr>
        <w:t>且</w:t>
      </w:r>
      <w:r w:rsidRPr="00E806BE">
        <w:rPr>
          <w:rFonts w:ascii="Times New Roman" w:eastAsia="仿宋_GB2312" w:hAnsi="Times New Roman" w:cs="Times New Roman"/>
          <w:b/>
          <w:bCs/>
          <w:sz w:val="24"/>
          <w:szCs w:val="24"/>
        </w:rPr>
        <w:t xml:space="preserve"> </w:t>
      </w:r>
      <w:r w:rsidRPr="00E806BE">
        <w:rPr>
          <w:rFonts w:ascii="Times New Roman" w:eastAsia="仿宋_GB2312" w:hAnsi="Times New Roman" w:cs="Times New Roman"/>
          <w:b/>
          <w:bCs/>
          <w:sz w:val="24"/>
          <w:szCs w:val="24"/>
        </w:rPr>
        <w:object w:dxaOrig="1007" w:dyaOrig="319" w14:anchorId="5AE478FF">
          <v:shape id="_x0000_i1029" type="#_x0000_t75" style="width:51.65pt;height:16.6pt" o:ole="">
            <v:imagedata r:id="rId16" o:title=""/>
          </v:shape>
          <o:OLEObject Type="Embed" ProgID="Equation.3" ShapeID="_x0000_i1029" DrawAspect="Content" ObjectID="_1743069938" r:id="rId17"/>
        </w:object>
      </w:r>
      <w:bookmarkEnd w:id="25"/>
      <w:r w:rsidRPr="00E806BE">
        <w:rPr>
          <w:rFonts w:ascii="Times New Roman" w:eastAsia="仿宋_GB2312" w:hAnsi="Times New Roman" w:cs="Times New Roman"/>
          <w:b/>
          <w:bCs/>
          <w:sz w:val="24"/>
          <w:szCs w:val="24"/>
        </w:rPr>
        <w:t>，</w:t>
      </w:r>
      <w:r w:rsidRPr="00E806BE">
        <w:rPr>
          <w:rFonts w:ascii="Times New Roman" w:eastAsia="仿宋_GB2312" w:hAnsi="Times New Roman" w:cs="Times New Roman"/>
          <w:b/>
          <w:bCs/>
          <w:sz w:val="24"/>
          <w:szCs w:val="24"/>
        </w:rPr>
        <w:object w:dxaOrig="408" w:dyaOrig="319" w14:anchorId="0A02B6DE">
          <v:shape id="_x0000_i1030" type="#_x0000_t75" style="width:20.35pt;height:16.6pt" o:ole="">
            <v:imagedata r:id="rId9" o:title=""/>
          </v:shape>
          <o:OLEObject Type="Embed" ProgID="Equation.3" ShapeID="_x0000_i1030" DrawAspect="Content" ObjectID="_1743069939" r:id="rId18"/>
        </w:object>
      </w:r>
      <w:r w:rsidRPr="00E806BE">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35pt;height:16.6pt" o:ole="">
                  <v:imagedata r:id="rId9" o:title=""/>
                </v:shape>
                <o:OLEObject Type="Embed" ProgID="Equation.3" ShapeID="_x0000_i1031" DrawAspect="Content" ObjectID="_1743069940"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22"/>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58C746F3"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Pr="00675BEB">
        <w:rPr>
          <w:rFonts w:ascii="仿宋_GB2312" w:eastAsia="仿宋_GB2312" w:hint="eastAsia"/>
          <w:sz w:val="28"/>
          <w:szCs w:val="28"/>
        </w:rPr>
        <w:t>作为运营商的</w:t>
      </w:r>
      <w:r w:rsidR="002F256C">
        <w:rPr>
          <w:rFonts w:ascii="仿宋_GB2312" w:eastAsia="仿宋_GB2312" w:hint="eastAsia"/>
          <w:sz w:val="28"/>
          <w:szCs w:val="28"/>
        </w:rPr>
        <w:t>5</w:t>
      </w:r>
      <w:r w:rsidR="002F256C">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3D3A8BA6"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153B73" w:rsidRPr="00153B73">
        <w:rPr>
          <w:rFonts w:ascii="仿宋_GB2312" w:eastAsia="仿宋_GB2312"/>
          <w:sz w:val="28"/>
          <w:szCs w:val="28"/>
        </w:rPr>
        <w:t>n41（2600MHz）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153B73">
        <w:rPr>
          <w:rFonts w:ascii="仿宋_GB2312" w:eastAsia="仿宋_GB2312"/>
          <w:sz w:val="28"/>
          <w:szCs w:val="28"/>
        </w:rPr>
        <w:t>1</w:t>
      </w:r>
      <w:r w:rsidR="007F3262">
        <w:rPr>
          <w:rFonts w:ascii="仿宋_GB2312" w:eastAsia="仿宋_GB2312"/>
          <w:sz w:val="28"/>
          <w:szCs w:val="28"/>
        </w:rPr>
        <w:t>1</w:t>
      </w:r>
      <w:r w:rsidR="00D139A0" w:rsidRPr="00675BEB">
        <w:rPr>
          <w:rFonts w:ascii="仿宋_GB2312" w:eastAsia="仿宋_GB2312" w:hint="eastAsia"/>
          <w:sz w:val="28"/>
          <w:szCs w:val="28"/>
        </w:rPr>
        <w:t>层楼（地下1层，地上</w:t>
      </w:r>
      <w:r w:rsidR="007F3262">
        <w:rPr>
          <w:rFonts w:ascii="仿宋_GB2312" w:eastAsia="仿宋_GB2312"/>
          <w:sz w:val="28"/>
          <w:szCs w:val="28"/>
        </w:rPr>
        <w:t>10</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5C45E3">
        <w:rPr>
          <w:rFonts w:ascii="仿宋_GB2312" w:eastAsia="仿宋_GB2312"/>
          <w:sz w:val="28"/>
          <w:szCs w:val="28"/>
        </w:rPr>
        <w:t>0</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7F3262">
        <w:rPr>
          <w:rFonts w:ascii="仿宋_GB2312" w:eastAsia="仿宋_GB2312"/>
          <w:sz w:val="28"/>
          <w:szCs w:val="28"/>
        </w:rPr>
        <w:t>20</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7F3262">
        <w:rPr>
          <w:rFonts w:ascii="仿宋_GB2312" w:eastAsia="仿宋_GB2312"/>
          <w:sz w:val="28"/>
          <w:szCs w:val="28"/>
        </w:rPr>
        <w:t>8</w:t>
      </w:r>
      <w:r w:rsidR="00092A8C" w:rsidRPr="00675BEB">
        <w:rPr>
          <w:rFonts w:ascii="仿宋_GB2312" w:eastAsia="仿宋_GB2312" w:hint="eastAsia"/>
          <w:sz w:val="28"/>
          <w:szCs w:val="28"/>
        </w:rPr>
        <w:t>。</w:t>
      </w:r>
    </w:p>
    <w:p w14:paraId="78338EF1" w14:textId="583AAD20"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B14BC2" w:rsidRPr="00B14BC2">
        <w:rPr>
          <w:rFonts w:ascii="仿宋_GB2312" w:eastAsia="仿宋_GB2312"/>
          <w:sz w:val="28"/>
          <w:szCs w:val="28"/>
        </w:rPr>
        <w:t>n41（2600MHz）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B14BC2">
        <w:rPr>
          <w:rFonts w:ascii="仿宋_GB2312" w:eastAsia="仿宋_GB2312"/>
          <w:sz w:val="28"/>
          <w:szCs w:val="28"/>
        </w:rPr>
        <w:t>7</w:t>
      </w:r>
      <w:r w:rsidR="00B52F46" w:rsidRPr="00675BEB">
        <w:rPr>
          <w:rFonts w:ascii="仿宋_GB2312" w:eastAsia="仿宋_GB2312" w:hint="eastAsia"/>
          <w:sz w:val="28"/>
          <w:szCs w:val="28"/>
        </w:rPr>
        <w:t>00m的周边区域，站点天线规划安装的高度为</w:t>
      </w:r>
      <w:r w:rsidR="00E811BD">
        <w:rPr>
          <w:rFonts w:ascii="仿宋_GB2312" w:eastAsia="仿宋_GB2312"/>
          <w:sz w:val="28"/>
          <w:szCs w:val="28"/>
        </w:rPr>
        <w:t>3</w:t>
      </w:r>
      <w:r w:rsidR="00B14BC2">
        <w:rPr>
          <w:rFonts w:ascii="仿宋_GB2312" w:eastAsia="仿宋_GB2312"/>
          <w:sz w:val="28"/>
          <w:szCs w:val="28"/>
        </w:rPr>
        <w:t>5</w:t>
      </w:r>
      <w:r w:rsidR="00B52F46" w:rsidRPr="00675BEB">
        <w:rPr>
          <w:rFonts w:ascii="仿宋_GB2312" w:eastAsia="仿宋_GB2312" w:hint="eastAsia"/>
          <w:sz w:val="28"/>
          <w:szCs w:val="28"/>
        </w:rPr>
        <w:t>m，站点链路带宽为</w:t>
      </w:r>
      <w:r w:rsidR="00B76458">
        <w:rPr>
          <w:rFonts w:ascii="仿宋_GB2312" w:eastAsia="仿宋_GB2312"/>
          <w:sz w:val="28"/>
          <w:szCs w:val="28"/>
        </w:rPr>
        <w:t>100</w:t>
      </w:r>
      <w:r w:rsidR="001C74B1" w:rsidRPr="00675BEB">
        <w:rPr>
          <w:rFonts w:ascii="仿宋_GB2312" w:eastAsia="仿宋_GB2312"/>
          <w:sz w:val="28"/>
          <w:szCs w:val="28"/>
        </w:rPr>
        <w:t xml:space="preserve"> </w:t>
      </w:r>
      <w:r w:rsidR="00E239D0">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B14BC2">
        <w:rPr>
          <w:rFonts w:ascii="仿宋_GB2312" w:eastAsia="仿宋_GB2312" w:hint="eastAsia"/>
          <w:sz w:val="28"/>
          <w:szCs w:val="28"/>
        </w:rPr>
        <w:t>场景</w:t>
      </w:r>
      <w:r w:rsidR="00B52F46" w:rsidRPr="00675BEB">
        <w:rPr>
          <w:rFonts w:ascii="仿宋_GB2312" w:eastAsia="仿宋_GB2312" w:hint="eastAsia"/>
          <w:sz w:val="28"/>
          <w:szCs w:val="28"/>
        </w:rPr>
        <w:t>中心机房。</w:t>
      </w:r>
      <w:r w:rsidR="00E239D0">
        <w:rPr>
          <w:rFonts w:ascii="仿宋_GB2312" w:eastAsia="仿宋_GB2312" w:hint="eastAsia"/>
          <w:sz w:val="28"/>
          <w:szCs w:val="28"/>
        </w:rPr>
        <w:t>新建站址旁已有一个室外站点，部分资源可以</w:t>
      </w:r>
      <w:r w:rsidR="00E811BD">
        <w:rPr>
          <w:rFonts w:ascii="仿宋_GB2312" w:eastAsia="仿宋_GB2312" w:hint="eastAsia"/>
          <w:sz w:val="28"/>
          <w:szCs w:val="28"/>
        </w:rPr>
        <w:t>利旧使用，原有站点归属其他</w:t>
      </w:r>
      <w:r w:rsidR="00B52F46" w:rsidRPr="00675BEB">
        <w:rPr>
          <w:rFonts w:ascii="仿宋_GB2312" w:eastAsia="仿宋_GB2312" w:hint="eastAsia"/>
          <w:sz w:val="28"/>
          <w:szCs w:val="28"/>
        </w:rPr>
        <w:t>运营商所有，原有站点的链路带宽为</w:t>
      </w:r>
      <w:r w:rsidR="00B14BC2">
        <w:rPr>
          <w:rFonts w:ascii="仿宋_GB2312" w:eastAsia="仿宋_GB2312"/>
          <w:sz w:val="28"/>
          <w:szCs w:val="28"/>
        </w:rPr>
        <w:t>25</w:t>
      </w:r>
      <w:r w:rsidR="00E239D0">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B14BC2">
        <w:rPr>
          <w:rFonts w:ascii="仿宋_GB2312" w:eastAsia="仿宋_GB2312"/>
          <w:sz w:val="28"/>
          <w:szCs w:val="28"/>
        </w:rPr>
        <w:t>40</w:t>
      </w:r>
      <w:r w:rsidR="00B52F46" w:rsidRPr="00675BEB">
        <w:rPr>
          <w:rFonts w:ascii="仿宋_GB2312" w:eastAsia="仿宋_GB2312" w:hint="eastAsia"/>
          <w:sz w:val="28"/>
          <w:szCs w:val="28"/>
        </w:rPr>
        <w:t>m，原有站点的柜内地排</w:t>
      </w:r>
      <w:r w:rsidR="0005713B">
        <w:rPr>
          <w:rFonts w:ascii="仿宋_GB2312" w:eastAsia="仿宋_GB2312" w:hint="eastAsia"/>
          <w:sz w:val="28"/>
          <w:szCs w:val="28"/>
        </w:rPr>
        <w:t>未</w:t>
      </w:r>
      <w:r w:rsidR="00CE3A1D">
        <w:rPr>
          <w:rFonts w:ascii="仿宋_GB2312" w:eastAsia="仿宋_GB2312" w:hint="eastAsia"/>
          <w:sz w:val="28"/>
          <w:szCs w:val="28"/>
        </w:rPr>
        <w:t>连接机房接地体，</w:t>
      </w:r>
      <w:r w:rsidR="00B14BC2">
        <w:rPr>
          <w:rFonts w:ascii="仿宋_GB2312" w:eastAsia="仿宋_GB2312" w:hint="eastAsia"/>
          <w:sz w:val="28"/>
          <w:szCs w:val="28"/>
        </w:rPr>
        <w:t>不</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1A148AF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1241D78" w14:textId="78AC6004" w:rsidR="00D04C9F" w:rsidRDefault="00D04C9F" w:rsidP="00EA231F">
      <w:pPr>
        <w:adjustRightInd w:val="0"/>
        <w:spacing w:line="360" w:lineRule="auto"/>
        <w:rPr>
          <w:rFonts w:ascii="仿宋_GB2312" w:eastAsia="仿宋_GB2312"/>
          <w:sz w:val="28"/>
          <w:szCs w:val="28"/>
        </w:rPr>
      </w:pPr>
    </w:p>
    <w:p w14:paraId="23B03363" w14:textId="77777777" w:rsidR="00487385" w:rsidRPr="009E367C" w:rsidRDefault="00487385" w:rsidP="00487385">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39B012D7"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1.任务背景</w:t>
      </w:r>
    </w:p>
    <w:p w14:paraId="32CF8C96" w14:textId="77777777" w:rsidR="00487385" w:rsidRDefault="00487385" w:rsidP="00487385">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数字经济时代下智能终端</w:t>
      </w:r>
      <w:r w:rsidRPr="00B13C9E">
        <w:rPr>
          <w:rFonts w:ascii="仿宋_GB2312" w:eastAsia="仿宋_GB2312" w:hint="eastAsia"/>
          <w:sz w:val="28"/>
          <w:szCs w:val="28"/>
        </w:rPr>
        <w:t>和其他互联设备的不断普及</w:t>
      </w:r>
      <w:r>
        <w:rPr>
          <w:rFonts w:ascii="仿宋_GB2312" w:eastAsia="仿宋_GB2312" w:hint="eastAsia"/>
          <w:sz w:val="28"/>
          <w:szCs w:val="28"/>
        </w:rPr>
        <w:t>带来了新的网络需求，也引发了新的产业革新，</w:t>
      </w:r>
      <w:r w:rsidRPr="00B13C9E">
        <w:rPr>
          <w:rFonts w:ascii="仿宋_GB2312" w:eastAsia="仿宋_GB2312" w:hint="eastAsia"/>
          <w:sz w:val="28"/>
          <w:szCs w:val="28"/>
        </w:rPr>
        <w:t>更快、更可靠、更安全的网络</w:t>
      </w:r>
      <w:r>
        <w:rPr>
          <w:rFonts w:ascii="仿宋_GB2312" w:eastAsia="仿宋_GB2312" w:hint="eastAsia"/>
          <w:sz w:val="28"/>
          <w:szCs w:val="28"/>
        </w:rPr>
        <w:t>需求已成为当下移动通信最主要的攻关任务。在数字化浪潮与新时期网络需求的双向驱动之下，</w:t>
      </w:r>
      <w:r>
        <w:rPr>
          <w:rFonts w:ascii="仿宋_GB2312" w:eastAsia="仿宋_GB2312"/>
          <w:sz w:val="28"/>
          <w:szCs w:val="28"/>
        </w:rPr>
        <w:t xml:space="preserve"> 2023</w:t>
      </w:r>
      <w:r>
        <w:rPr>
          <w:rFonts w:ascii="仿宋_GB2312" w:eastAsia="仿宋_GB2312" w:hint="eastAsia"/>
          <w:sz w:val="28"/>
          <w:szCs w:val="28"/>
        </w:rPr>
        <w:t>年我国5</w:t>
      </w:r>
      <w:r>
        <w:rPr>
          <w:rFonts w:ascii="仿宋_GB2312" w:eastAsia="仿宋_GB2312"/>
          <w:sz w:val="28"/>
          <w:szCs w:val="28"/>
        </w:rPr>
        <w:t>G</w:t>
      </w:r>
      <w:r>
        <w:rPr>
          <w:rFonts w:ascii="仿宋_GB2312" w:eastAsia="仿宋_GB2312" w:hint="eastAsia"/>
          <w:sz w:val="28"/>
          <w:szCs w:val="28"/>
        </w:rPr>
        <w:t>网络进入了新的发展阶段。预计到2</w:t>
      </w:r>
      <w:r>
        <w:rPr>
          <w:rFonts w:ascii="仿宋_GB2312" w:eastAsia="仿宋_GB2312"/>
          <w:sz w:val="28"/>
          <w:szCs w:val="28"/>
        </w:rPr>
        <w:t>023</w:t>
      </w:r>
      <w:r>
        <w:rPr>
          <w:rFonts w:ascii="仿宋_GB2312" w:eastAsia="仿宋_GB2312" w:hint="eastAsia"/>
          <w:sz w:val="28"/>
          <w:szCs w:val="28"/>
        </w:rPr>
        <w:t>年底，我国5</w:t>
      </w:r>
      <w:r w:rsidRPr="00334B3B">
        <w:rPr>
          <w:rFonts w:ascii="仿宋_GB2312" w:eastAsia="仿宋_GB2312"/>
          <w:sz w:val="28"/>
          <w:szCs w:val="28"/>
        </w:rPr>
        <w:t>G基站数量将超过1700万个，5G用户数量将超过6亿，5G网络覆盖范围将进一步扩大，实现全国5G网络覆盖。</w:t>
      </w:r>
    </w:p>
    <w:p w14:paraId="5F511F19" w14:textId="77777777" w:rsidR="00487385" w:rsidRPr="00517EAE" w:rsidRDefault="00487385" w:rsidP="00487385">
      <w:pPr>
        <w:spacing w:line="360" w:lineRule="auto"/>
        <w:rPr>
          <w:rFonts w:ascii="仿宋_GB2312" w:eastAsia="仿宋_GB2312"/>
          <w:sz w:val="28"/>
          <w:szCs w:val="28"/>
        </w:rPr>
      </w:pPr>
      <w:r>
        <w:rPr>
          <w:rFonts w:ascii="仿宋_GB2312" w:eastAsia="仿宋_GB2312"/>
          <w:sz w:val="28"/>
          <w:szCs w:val="28"/>
        </w:rPr>
        <w:tab/>
        <w:t>O</w:t>
      </w:r>
      <w:r>
        <w:rPr>
          <w:rFonts w:ascii="仿宋_GB2312" w:eastAsia="仿宋_GB2312" w:hint="eastAsia"/>
          <w:sz w:val="28"/>
          <w:szCs w:val="28"/>
        </w:rPr>
        <w:t>市、P市与Q市积极拓展5</w:t>
      </w:r>
      <w:r>
        <w:rPr>
          <w:rFonts w:ascii="仿宋_GB2312" w:eastAsia="仿宋_GB2312"/>
          <w:sz w:val="28"/>
          <w:szCs w:val="28"/>
        </w:rPr>
        <w:t>G</w:t>
      </w:r>
      <w:r>
        <w:rPr>
          <w:rFonts w:ascii="仿宋_GB2312" w:eastAsia="仿宋_GB2312" w:hint="eastAsia"/>
          <w:sz w:val="28"/>
          <w:szCs w:val="28"/>
        </w:rPr>
        <w:t>网络应用生态，自2</w:t>
      </w:r>
      <w:r>
        <w:rPr>
          <w:rFonts w:ascii="仿宋_GB2312" w:eastAsia="仿宋_GB2312"/>
          <w:sz w:val="28"/>
          <w:szCs w:val="28"/>
        </w:rPr>
        <w:t>023</w:t>
      </w:r>
      <w:r>
        <w:rPr>
          <w:rFonts w:ascii="仿宋_GB2312" w:eastAsia="仿宋_GB2312" w:hint="eastAsia"/>
          <w:sz w:val="28"/>
          <w:szCs w:val="28"/>
        </w:rPr>
        <w:t>年初便开启了新一轮5</w:t>
      </w:r>
      <w:r>
        <w:rPr>
          <w:rFonts w:ascii="仿宋_GB2312" w:eastAsia="仿宋_GB2312"/>
          <w:sz w:val="28"/>
          <w:szCs w:val="28"/>
        </w:rPr>
        <w:t>G</w:t>
      </w:r>
      <w:r>
        <w:rPr>
          <w:rFonts w:ascii="仿宋_GB2312" w:eastAsia="仿宋_GB2312" w:hint="eastAsia"/>
          <w:sz w:val="28"/>
          <w:szCs w:val="28"/>
        </w:rPr>
        <w:t>网络建设，并计划2</w:t>
      </w:r>
      <w:r>
        <w:rPr>
          <w:rFonts w:ascii="仿宋_GB2312" w:eastAsia="仿宋_GB2312"/>
          <w:sz w:val="28"/>
          <w:szCs w:val="28"/>
        </w:rPr>
        <w:t>023</w:t>
      </w:r>
      <w:r>
        <w:rPr>
          <w:rFonts w:ascii="仿宋_GB2312" w:eastAsia="仿宋_GB2312" w:hint="eastAsia"/>
          <w:sz w:val="28"/>
          <w:szCs w:val="28"/>
        </w:rPr>
        <w:t>年实现全市范围内5</w:t>
      </w:r>
      <w:r>
        <w:rPr>
          <w:rFonts w:ascii="仿宋_GB2312" w:eastAsia="仿宋_GB2312"/>
          <w:sz w:val="28"/>
          <w:szCs w:val="28"/>
        </w:rPr>
        <w:t>G</w:t>
      </w:r>
      <w:r>
        <w:rPr>
          <w:rFonts w:ascii="仿宋_GB2312" w:eastAsia="仿宋_GB2312" w:hint="eastAsia"/>
          <w:sz w:val="28"/>
          <w:szCs w:val="28"/>
        </w:rPr>
        <w:t>全覆盖，且网络各项指标均达到运营商验收标准。截止到目前，已基本完成5</w:t>
      </w:r>
      <w:r>
        <w:rPr>
          <w:rFonts w:ascii="仿宋_GB2312" w:eastAsia="仿宋_GB2312"/>
          <w:sz w:val="28"/>
          <w:szCs w:val="28"/>
        </w:rPr>
        <w:t>G</w:t>
      </w:r>
      <w:r>
        <w:rPr>
          <w:rFonts w:ascii="仿宋_GB2312" w:eastAsia="仿宋_GB2312" w:hint="eastAsia"/>
          <w:sz w:val="28"/>
          <w:szCs w:val="28"/>
        </w:rPr>
        <w:t>网络建设工作，但网络中尚存多处故障。现你为运营商网络部专家，请根据既有网络配置情况完成故障处理，保障网络性能正常。</w:t>
      </w:r>
    </w:p>
    <w:p w14:paraId="4622DC4C"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2.任务要求</w:t>
      </w:r>
    </w:p>
    <w:p w14:paraId="426A1DC2"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7C04869F"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w:t>
      </w:r>
      <w:r w:rsidRPr="009E367C">
        <w:rPr>
          <w:rFonts w:ascii="仿宋_GB2312" w:eastAsia="仿宋_GB2312" w:hint="eastAsia"/>
          <w:sz w:val="28"/>
          <w:szCs w:val="28"/>
        </w:rPr>
        <w:lastRenderedPageBreak/>
        <w:t>城市的组网架构与部署模式请参照网络拓扑规划，不可对组网模式、CU、DU部署模式、4/5G无线站点部署模式进行更改。</w:t>
      </w:r>
    </w:p>
    <w:p w14:paraId="54AD7839"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bookmarkStart w:id="26"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1DEA034B"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358D0CE5"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7F346CF4"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1944BC96"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7D03885A"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0B92D7F0"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1B72D3C1"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w:t>
      </w:r>
      <w:r w:rsidRPr="009E367C">
        <w:rPr>
          <w:rFonts w:ascii="仿宋_GB2312" w:eastAsia="仿宋_GB2312" w:hint="eastAsia"/>
          <w:kern w:val="0"/>
          <w:sz w:val="28"/>
          <w:szCs w:val="28"/>
        </w:rPr>
        <w:lastRenderedPageBreak/>
        <w:t>置，不计入得分故障点。</w:t>
      </w:r>
    </w:p>
    <w:p w14:paraId="1F32441E" w14:textId="77777777" w:rsidR="00487385" w:rsidRPr="009E367C" w:rsidRDefault="00487385" w:rsidP="00487385">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666C04CB" w14:textId="77777777" w:rsidR="00487385" w:rsidRPr="009E367C" w:rsidRDefault="00487385" w:rsidP="00487385">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6"/>
    </w:p>
    <w:p w14:paraId="5900CE0A"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3.任务规划</w:t>
      </w:r>
    </w:p>
    <w:p w14:paraId="0EED3DDD" w14:textId="77777777" w:rsidR="00487385" w:rsidRPr="009E367C" w:rsidRDefault="00487385" w:rsidP="00487385">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3E6AEDCC"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4.任务详情</w:t>
      </w:r>
    </w:p>
    <w:p w14:paraId="273192E3" w14:textId="77777777" w:rsidR="00487385" w:rsidRPr="009E367C" w:rsidRDefault="00487385" w:rsidP="00487385">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33DCD7E5" w14:textId="77777777" w:rsidR="00487385" w:rsidRPr="009E367C" w:rsidRDefault="00487385" w:rsidP="00487385">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3,P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3</w:t>
      </w:r>
      <w:r>
        <w:rPr>
          <w:rFonts w:ascii="仿宋_GB2312" w:eastAsia="仿宋_GB2312" w:hint="eastAsia"/>
          <w:sz w:val="28"/>
          <w:szCs w:val="28"/>
        </w:rPr>
        <w:t>、P</w:t>
      </w:r>
      <w:r>
        <w:rPr>
          <w:rFonts w:ascii="仿宋_GB2312" w:eastAsia="仿宋_GB2312"/>
          <w:sz w:val="28"/>
          <w:szCs w:val="28"/>
        </w:rPr>
        <w:t>5</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1</w:t>
      </w:r>
      <w:r>
        <w:rPr>
          <w:rFonts w:ascii="仿宋_GB2312" w:eastAsia="仿宋_GB2312" w:hint="eastAsia"/>
          <w:sz w:val="28"/>
          <w:szCs w:val="28"/>
        </w:rPr>
        <w:t>、Q</w:t>
      </w:r>
      <w:r>
        <w:rPr>
          <w:rFonts w:ascii="仿宋_GB2312" w:eastAsia="仿宋_GB2312"/>
          <w:sz w:val="28"/>
          <w:szCs w:val="28"/>
        </w:rPr>
        <w:t>2</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3A534655" w14:textId="77777777" w:rsidR="00487385" w:rsidRPr="009E367C" w:rsidRDefault="00487385" w:rsidP="00487385">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、O</w:t>
      </w:r>
      <w:r>
        <w:rPr>
          <w:rFonts w:ascii="仿宋_GB2312" w:eastAsia="仿宋_GB2312"/>
          <w:sz w:val="28"/>
          <w:szCs w:val="28"/>
        </w:rPr>
        <w:t>_6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3</w:t>
      </w:r>
      <w:r>
        <w:rPr>
          <w:rFonts w:ascii="仿宋_GB2312" w:eastAsia="仿宋_GB2312" w:hint="eastAsia"/>
          <w:sz w:val="28"/>
          <w:szCs w:val="28"/>
        </w:rPr>
        <w:t>，Q市Q</w:t>
      </w:r>
      <w:r>
        <w:rPr>
          <w:rFonts w:ascii="仿宋_GB2312" w:eastAsia="仿宋_GB2312"/>
          <w:sz w:val="28"/>
          <w:szCs w:val="28"/>
        </w:rPr>
        <w:t>_7</w:t>
      </w:r>
      <w:r w:rsidRPr="009E367C">
        <w:rPr>
          <w:rFonts w:ascii="仿宋_GB2312" w:eastAsia="仿宋_GB2312" w:hint="eastAsia"/>
          <w:sz w:val="28"/>
          <w:szCs w:val="28"/>
        </w:rPr>
        <w:t>共4个点定点测试，要求:</w:t>
      </w:r>
    </w:p>
    <w:p w14:paraId="27BDF210" w14:textId="5E5C4F47" w:rsidR="00487385" w:rsidRPr="009E367C" w:rsidRDefault="002F256C" w:rsidP="00487385">
      <w:pPr>
        <w:adjustRightInd w:val="0"/>
        <w:spacing w:line="360" w:lineRule="auto"/>
        <w:rPr>
          <w:rFonts w:ascii="仿宋_GB2312" w:eastAsia="仿宋_GB2312"/>
          <w:sz w:val="28"/>
          <w:szCs w:val="28"/>
        </w:rPr>
      </w:pPr>
      <w:bookmarkStart w:id="27" w:name="_Hlk132363520"/>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bookmarkEnd w:id="27"/>
      <w:r w:rsidR="00487385">
        <w:rPr>
          <w:rFonts w:ascii="仿宋_GB2312" w:eastAsia="仿宋_GB2312"/>
          <w:sz w:val="28"/>
          <w:szCs w:val="28"/>
        </w:rPr>
        <w:t>O</w:t>
      </w:r>
      <w:r w:rsidR="00487385" w:rsidRPr="009E367C">
        <w:rPr>
          <w:rFonts w:ascii="仿宋_GB2312" w:eastAsia="仿宋_GB2312" w:hint="eastAsia"/>
          <w:sz w:val="28"/>
          <w:szCs w:val="28"/>
        </w:rPr>
        <w:t>_</w:t>
      </w:r>
      <w:r w:rsidR="00487385">
        <w:rPr>
          <w:rFonts w:ascii="仿宋_GB2312" w:eastAsia="仿宋_GB2312"/>
          <w:sz w:val="28"/>
          <w:szCs w:val="28"/>
        </w:rPr>
        <w:t>1</w:t>
      </w:r>
      <w:r w:rsidR="00487385" w:rsidRPr="009E367C">
        <w:rPr>
          <w:rFonts w:ascii="仿宋_GB2312" w:eastAsia="仿宋_GB2312" w:hint="eastAsia"/>
          <w:sz w:val="28"/>
          <w:szCs w:val="28"/>
        </w:rPr>
        <w:t>：SSB RSRP≥-</w:t>
      </w:r>
      <w:r w:rsidR="00487385">
        <w:rPr>
          <w:rFonts w:ascii="仿宋_GB2312" w:eastAsia="仿宋_GB2312"/>
          <w:sz w:val="28"/>
          <w:szCs w:val="28"/>
        </w:rPr>
        <w:t>90</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m，SSB SINR≥</w:t>
      </w:r>
      <w:r w:rsidR="00487385">
        <w:rPr>
          <w:rFonts w:ascii="仿宋_GB2312" w:eastAsia="仿宋_GB2312"/>
          <w:sz w:val="28"/>
          <w:szCs w:val="28"/>
        </w:rPr>
        <w:t>13</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，上行速率≥</w:t>
      </w:r>
      <w:r w:rsidR="00487385">
        <w:rPr>
          <w:rFonts w:ascii="仿宋_GB2312" w:eastAsia="仿宋_GB2312"/>
          <w:sz w:val="28"/>
          <w:szCs w:val="28"/>
        </w:rPr>
        <w:t>13</w:t>
      </w:r>
      <w:r w:rsidR="00487385" w:rsidRPr="009E367C">
        <w:rPr>
          <w:rFonts w:ascii="仿宋_GB2312" w:eastAsia="仿宋_GB2312" w:hint="eastAsia"/>
          <w:sz w:val="28"/>
          <w:szCs w:val="28"/>
        </w:rPr>
        <w:t>0Mbps，下行速率≥</w:t>
      </w:r>
      <w:r w:rsidR="00487385">
        <w:rPr>
          <w:rFonts w:ascii="仿宋_GB2312" w:eastAsia="仿宋_GB2312"/>
          <w:sz w:val="28"/>
          <w:szCs w:val="28"/>
        </w:rPr>
        <w:t>31</w:t>
      </w:r>
      <w:r w:rsidR="00487385" w:rsidRPr="009E367C">
        <w:rPr>
          <w:rFonts w:ascii="仿宋_GB2312" w:eastAsia="仿宋_GB2312" w:hint="eastAsia"/>
          <w:sz w:val="28"/>
          <w:szCs w:val="28"/>
        </w:rPr>
        <w:t>0Mbps,语音、视频、直播业务正常；</w:t>
      </w:r>
    </w:p>
    <w:p w14:paraId="3CFC18B8" w14:textId="165A3415" w:rsidR="00487385" w:rsidRPr="009E367C" w:rsidRDefault="002F256C" w:rsidP="00487385">
      <w:pPr>
        <w:adjustRightInd w:val="0"/>
        <w:spacing w:line="360" w:lineRule="auto"/>
        <w:rPr>
          <w:rFonts w:ascii="仿宋_GB2312" w:eastAsia="仿宋_GB2312"/>
          <w:sz w:val="28"/>
          <w:szCs w:val="28"/>
        </w:rPr>
      </w:pPr>
      <w:bookmarkStart w:id="28" w:name="_Hlk132363524"/>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bookmarkEnd w:id="28"/>
      <w:r w:rsidR="00487385">
        <w:rPr>
          <w:rFonts w:ascii="仿宋_GB2312" w:eastAsia="仿宋_GB2312"/>
          <w:sz w:val="28"/>
          <w:szCs w:val="28"/>
        </w:rPr>
        <w:t>O</w:t>
      </w:r>
      <w:r w:rsidR="00487385" w:rsidRPr="009E367C">
        <w:rPr>
          <w:rFonts w:ascii="仿宋_GB2312" w:eastAsia="仿宋_GB2312" w:hint="eastAsia"/>
          <w:sz w:val="28"/>
          <w:szCs w:val="28"/>
        </w:rPr>
        <w:t>_</w:t>
      </w:r>
      <w:r w:rsidR="00487385">
        <w:rPr>
          <w:rFonts w:ascii="仿宋_GB2312" w:eastAsia="仿宋_GB2312"/>
          <w:sz w:val="28"/>
          <w:szCs w:val="28"/>
        </w:rPr>
        <w:t>6</w:t>
      </w:r>
      <w:r w:rsidR="00487385" w:rsidRPr="009E367C">
        <w:rPr>
          <w:rFonts w:ascii="仿宋_GB2312" w:eastAsia="仿宋_GB2312" w:hint="eastAsia"/>
          <w:sz w:val="28"/>
          <w:szCs w:val="28"/>
        </w:rPr>
        <w:t>：SSB RSRP≥-8</w:t>
      </w:r>
      <w:r w:rsidR="00487385">
        <w:rPr>
          <w:rFonts w:ascii="仿宋_GB2312" w:eastAsia="仿宋_GB2312"/>
          <w:sz w:val="28"/>
          <w:szCs w:val="28"/>
        </w:rPr>
        <w:t>7</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m，SSB SINR≥</w:t>
      </w:r>
      <w:r w:rsidR="00487385">
        <w:rPr>
          <w:rFonts w:ascii="仿宋_GB2312" w:eastAsia="仿宋_GB2312"/>
          <w:sz w:val="28"/>
          <w:szCs w:val="28"/>
        </w:rPr>
        <w:t>21</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，上行速率≥</w:t>
      </w:r>
      <w:r w:rsidR="00487385">
        <w:rPr>
          <w:rFonts w:ascii="仿宋_GB2312" w:eastAsia="仿宋_GB2312"/>
          <w:sz w:val="28"/>
          <w:szCs w:val="28"/>
        </w:rPr>
        <w:t>160</w:t>
      </w:r>
      <w:r w:rsidR="00487385" w:rsidRPr="009E367C">
        <w:rPr>
          <w:rFonts w:ascii="仿宋_GB2312" w:eastAsia="仿宋_GB2312" w:hint="eastAsia"/>
          <w:sz w:val="28"/>
          <w:szCs w:val="28"/>
        </w:rPr>
        <w:t>Mbps，下行速率≥</w:t>
      </w:r>
      <w:r w:rsidR="00487385">
        <w:rPr>
          <w:rFonts w:ascii="仿宋_GB2312" w:eastAsia="仿宋_GB2312"/>
          <w:sz w:val="28"/>
          <w:szCs w:val="28"/>
        </w:rPr>
        <w:t>4</w:t>
      </w:r>
      <w:r w:rsidR="00487385" w:rsidRPr="009E367C">
        <w:rPr>
          <w:rFonts w:ascii="仿宋_GB2312" w:eastAsia="仿宋_GB2312" w:hint="eastAsia"/>
          <w:sz w:val="28"/>
          <w:szCs w:val="28"/>
        </w:rPr>
        <w:t>50Mbps,语音、视频、直播业务正常；</w:t>
      </w:r>
    </w:p>
    <w:p w14:paraId="2E4D1A92" w14:textId="1D8CC294" w:rsidR="00487385" w:rsidRPr="009E367C" w:rsidRDefault="002F256C" w:rsidP="00487385">
      <w:pPr>
        <w:adjustRightInd w:val="0"/>
        <w:spacing w:line="360" w:lineRule="auto"/>
        <w:rPr>
          <w:rFonts w:ascii="仿宋_GB2312" w:eastAsia="仿宋_GB2312"/>
          <w:sz w:val="28"/>
          <w:szCs w:val="28"/>
        </w:rPr>
      </w:pPr>
      <w:bookmarkStart w:id="29" w:name="_Hlk132363527"/>
      <w:r>
        <w:rPr>
          <w:rFonts w:ascii="仿宋_GB2312" w:eastAsia="仿宋_GB2312"/>
          <w:sz w:val="28"/>
          <w:szCs w:val="28"/>
        </w:rPr>
        <w:lastRenderedPageBreak/>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bookmarkEnd w:id="29"/>
      <w:r w:rsidR="00487385">
        <w:rPr>
          <w:rFonts w:ascii="仿宋_GB2312" w:eastAsia="仿宋_GB2312"/>
          <w:sz w:val="28"/>
          <w:szCs w:val="28"/>
        </w:rPr>
        <w:t>P</w:t>
      </w:r>
      <w:r w:rsidR="00487385" w:rsidRPr="009E367C">
        <w:rPr>
          <w:rFonts w:ascii="仿宋_GB2312" w:eastAsia="仿宋_GB2312" w:hint="eastAsia"/>
          <w:sz w:val="28"/>
          <w:szCs w:val="28"/>
        </w:rPr>
        <w:t>_</w:t>
      </w:r>
      <w:r w:rsidR="00487385">
        <w:rPr>
          <w:rFonts w:ascii="仿宋_GB2312" w:eastAsia="仿宋_GB2312"/>
          <w:sz w:val="28"/>
          <w:szCs w:val="28"/>
        </w:rPr>
        <w:t>3</w:t>
      </w:r>
      <w:r w:rsidR="00487385" w:rsidRPr="009E367C">
        <w:rPr>
          <w:rFonts w:ascii="仿宋_GB2312" w:eastAsia="仿宋_GB2312" w:hint="eastAsia"/>
          <w:sz w:val="28"/>
          <w:szCs w:val="28"/>
        </w:rPr>
        <w:t>：SSB RSRP≥-</w:t>
      </w:r>
      <w:r w:rsidR="00487385">
        <w:rPr>
          <w:rFonts w:ascii="仿宋_GB2312" w:eastAsia="仿宋_GB2312"/>
          <w:sz w:val="28"/>
          <w:szCs w:val="28"/>
        </w:rPr>
        <w:t>101</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m，SSB SINR≥</w:t>
      </w:r>
      <w:r w:rsidR="00487385">
        <w:rPr>
          <w:rFonts w:ascii="仿宋_GB2312" w:eastAsia="仿宋_GB2312"/>
          <w:sz w:val="28"/>
          <w:szCs w:val="28"/>
        </w:rPr>
        <w:t>9</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，上行速率≥</w:t>
      </w:r>
      <w:r w:rsidR="00487385">
        <w:rPr>
          <w:rFonts w:ascii="仿宋_GB2312" w:eastAsia="仿宋_GB2312"/>
          <w:sz w:val="28"/>
          <w:szCs w:val="28"/>
        </w:rPr>
        <w:t>5</w:t>
      </w:r>
      <w:r w:rsidR="00487385" w:rsidRPr="009E367C">
        <w:rPr>
          <w:rFonts w:ascii="仿宋_GB2312" w:eastAsia="仿宋_GB2312" w:hint="eastAsia"/>
          <w:sz w:val="28"/>
          <w:szCs w:val="28"/>
        </w:rPr>
        <w:t>0Mbps，下行速率≥</w:t>
      </w:r>
      <w:r w:rsidR="00487385">
        <w:rPr>
          <w:rFonts w:ascii="仿宋_GB2312" w:eastAsia="仿宋_GB2312"/>
          <w:sz w:val="28"/>
          <w:szCs w:val="28"/>
        </w:rPr>
        <w:t>12</w:t>
      </w:r>
      <w:r w:rsidR="00487385" w:rsidRPr="009E367C">
        <w:rPr>
          <w:rFonts w:ascii="仿宋_GB2312" w:eastAsia="仿宋_GB2312" w:hint="eastAsia"/>
          <w:sz w:val="28"/>
          <w:szCs w:val="28"/>
        </w:rPr>
        <w:t>0Mbps,语音、视频、直播业务正常；</w:t>
      </w:r>
    </w:p>
    <w:p w14:paraId="5F0110B4" w14:textId="3C115D0A" w:rsidR="00487385" w:rsidRPr="009E367C" w:rsidRDefault="002F256C" w:rsidP="00487385">
      <w:pPr>
        <w:adjustRightInd w:val="0"/>
        <w:spacing w:line="360" w:lineRule="auto"/>
        <w:rPr>
          <w:rFonts w:ascii="仿宋_GB2312" w:eastAsia="仿宋_GB2312"/>
          <w:sz w:val="28"/>
          <w:szCs w:val="28"/>
        </w:rPr>
      </w:pPr>
      <w:bookmarkStart w:id="30" w:name="_Hlk132363531"/>
      <w:r>
        <w:rPr>
          <w:rFonts w:ascii="仿宋_GB2312" w:eastAsia="仿宋_GB2312"/>
          <w:sz w:val="28"/>
          <w:szCs w:val="28"/>
        </w:rPr>
        <w:tab/>
      </w:r>
      <w:r w:rsidRPr="002F256C">
        <w:rPr>
          <w:rFonts w:ascii="仿宋_GB2312" w:eastAsia="仿宋_GB2312" w:hint="eastAsia"/>
          <w:sz w:val="28"/>
          <w:szCs w:val="28"/>
        </w:rPr>
        <w:t>④</w:t>
      </w:r>
      <w:bookmarkEnd w:id="30"/>
      <w:r w:rsidR="00487385">
        <w:rPr>
          <w:rFonts w:ascii="仿宋_GB2312" w:eastAsia="仿宋_GB2312"/>
          <w:sz w:val="28"/>
          <w:szCs w:val="28"/>
        </w:rPr>
        <w:t>Q</w:t>
      </w:r>
      <w:r w:rsidR="00487385" w:rsidRPr="009E367C">
        <w:rPr>
          <w:rFonts w:ascii="仿宋_GB2312" w:eastAsia="仿宋_GB2312" w:hint="eastAsia"/>
          <w:sz w:val="28"/>
          <w:szCs w:val="28"/>
        </w:rPr>
        <w:t>_</w:t>
      </w:r>
      <w:r w:rsidR="00487385">
        <w:rPr>
          <w:rFonts w:ascii="仿宋_GB2312" w:eastAsia="仿宋_GB2312"/>
          <w:sz w:val="28"/>
          <w:szCs w:val="28"/>
        </w:rPr>
        <w:t>7</w:t>
      </w:r>
      <w:r w:rsidR="00487385" w:rsidRPr="009E367C">
        <w:rPr>
          <w:rFonts w:ascii="仿宋_GB2312" w:eastAsia="仿宋_GB2312" w:hint="eastAsia"/>
          <w:sz w:val="28"/>
          <w:szCs w:val="28"/>
        </w:rPr>
        <w:t>：SSB RSRP≥-8</w:t>
      </w:r>
      <w:r w:rsidR="00487385">
        <w:rPr>
          <w:rFonts w:ascii="仿宋_GB2312" w:eastAsia="仿宋_GB2312"/>
          <w:sz w:val="28"/>
          <w:szCs w:val="28"/>
        </w:rPr>
        <w:t>3</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m，SSB SINR≥2</w:t>
      </w:r>
      <w:r w:rsidR="00487385">
        <w:rPr>
          <w:rFonts w:ascii="仿宋_GB2312" w:eastAsia="仿宋_GB2312"/>
          <w:sz w:val="28"/>
          <w:szCs w:val="28"/>
        </w:rPr>
        <w:t>6</w:t>
      </w:r>
      <w:r w:rsidR="00487385" w:rsidRPr="009E367C">
        <w:rPr>
          <w:rFonts w:ascii="仿宋_GB2312" w:eastAsia="仿宋_GB2312" w:hint="eastAsia"/>
          <w:sz w:val="28"/>
          <w:szCs w:val="28"/>
        </w:rPr>
        <w:t>d</w:t>
      </w:r>
      <w:r w:rsidR="00487385">
        <w:rPr>
          <w:rFonts w:ascii="仿宋_GB2312" w:eastAsia="仿宋_GB2312"/>
          <w:sz w:val="28"/>
          <w:szCs w:val="28"/>
        </w:rPr>
        <w:t>B</w:t>
      </w:r>
      <w:r w:rsidR="00487385" w:rsidRPr="009E367C">
        <w:rPr>
          <w:rFonts w:ascii="仿宋_GB2312" w:eastAsia="仿宋_GB2312" w:hint="eastAsia"/>
          <w:sz w:val="28"/>
          <w:szCs w:val="28"/>
        </w:rPr>
        <w:t>，上行速率≥</w:t>
      </w:r>
      <w:r w:rsidR="00487385">
        <w:rPr>
          <w:rFonts w:ascii="仿宋_GB2312" w:eastAsia="仿宋_GB2312"/>
          <w:sz w:val="28"/>
          <w:szCs w:val="28"/>
        </w:rPr>
        <w:t>1</w:t>
      </w:r>
      <w:r w:rsidR="00487385" w:rsidRPr="009E367C">
        <w:rPr>
          <w:rFonts w:ascii="仿宋_GB2312" w:eastAsia="仿宋_GB2312" w:hint="eastAsia"/>
          <w:sz w:val="28"/>
          <w:szCs w:val="28"/>
        </w:rPr>
        <w:t>0</w:t>
      </w:r>
      <w:r w:rsidR="00487385">
        <w:rPr>
          <w:rFonts w:ascii="仿宋_GB2312" w:eastAsia="仿宋_GB2312"/>
          <w:sz w:val="28"/>
          <w:szCs w:val="28"/>
        </w:rPr>
        <w:t>4</w:t>
      </w:r>
      <w:r w:rsidR="00487385" w:rsidRPr="009E367C">
        <w:rPr>
          <w:rFonts w:ascii="仿宋_GB2312" w:eastAsia="仿宋_GB2312" w:hint="eastAsia"/>
          <w:sz w:val="28"/>
          <w:szCs w:val="28"/>
        </w:rPr>
        <w:t>Mbps，下行速率≥</w:t>
      </w:r>
      <w:r w:rsidR="00487385">
        <w:rPr>
          <w:rFonts w:ascii="仿宋_GB2312" w:eastAsia="仿宋_GB2312"/>
          <w:sz w:val="28"/>
          <w:szCs w:val="28"/>
        </w:rPr>
        <w:t>409</w:t>
      </w:r>
      <w:r w:rsidR="00487385" w:rsidRPr="009E367C">
        <w:rPr>
          <w:rFonts w:ascii="仿宋_GB2312" w:eastAsia="仿宋_GB2312" w:hint="eastAsia"/>
          <w:sz w:val="28"/>
          <w:szCs w:val="28"/>
        </w:rPr>
        <w:t>Mbps,语音、视频、直播业务正常。</w:t>
      </w:r>
    </w:p>
    <w:p w14:paraId="46EAB609" w14:textId="77777777" w:rsidR="00487385" w:rsidRPr="009E367C" w:rsidRDefault="00487385" w:rsidP="00487385">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Pr>
          <w:rFonts w:ascii="仿宋_GB2312" w:eastAsia="仿宋_GB2312" w:hint="eastAsia"/>
          <w:sz w:val="28"/>
          <w:szCs w:val="28"/>
        </w:rPr>
        <w:t>切换</w:t>
      </w:r>
      <w:r w:rsidRPr="009E367C">
        <w:rPr>
          <w:rFonts w:ascii="仿宋_GB2312" w:eastAsia="仿宋_GB2312" w:hint="eastAsia"/>
          <w:sz w:val="28"/>
          <w:szCs w:val="28"/>
        </w:rPr>
        <w:t>（</w:t>
      </w:r>
      <w:r>
        <w:rPr>
          <w:rFonts w:ascii="仿宋_GB2312" w:eastAsia="仿宋_GB2312" w:hint="eastAsia"/>
          <w:sz w:val="28"/>
          <w:szCs w:val="28"/>
        </w:rPr>
        <w:t>切换</w:t>
      </w:r>
      <w:r w:rsidRPr="009E367C">
        <w:rPr>
          <w:rFonts w:ascii="仿宋_GB2312" w:eastAsia="仿宋_GB2312" w:hint="eastAsia"/>
          <w:sz w:val="28"/>
          <w:szCs w:val="28"/>
        </w:rPr>
        <w:t>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重选（重选次数不大于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P</w:t>
      </w:r>
      <w:r>
        <w:rPr>
          <w:rFonts w:ascii="仿宋_GB2312" w:eastAsia="仿宋_GB2312" w:hint="eastAsia"/>
          <w:sz w:val="28"/>
          <w:szCs w:val="28"/>
        </w:rPr>
        <w:t>市中P</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Pr>
          <w:rFonts w:ascii="仿宋_GB2312" w:eastAsia="仿宋_GB2312" w:hint="eastAsia"/>
          <w:sz w:val="28"/>
          <w:szCs w:val="28"/>
        </w:rPr>
        <w:t>重选</w:t>
      </w:r>
      <w:r w:rsidRPr="009E367C">
        <w:rPr>
          <w:rFonts w:ascii="仿宋_GB2312" w:eastAsia="仿宋_GB2312" w:hint="eastAsia"/>
          <w:sz w:val="28"/>
          <w:szCs w:val="28"/>
        </w:rPr>
        <w:t>（</w:t>
      </w:r>
      <w:r>
        <w:rPr>
          <w:rFonts w:ascii="仿宋_GB2312" w:eastAsia="仿宋_GB2312" w:hint="eastAsia"/>
          <w:sz w:val="28"/>
          <w:szCs w:val="28"/>
        </w:rPr>
        <w:t>重选</w:t>
      </w:r>
      <w:r w:rsidRPr="009E367C">
        <w:rPr>
          <w:rFonts w:ascii="仿宋_GB2312" w:eastAsia="仿宋_GB2312" w:hint="eastAsia"/>
          <w:sz w:val="28"/>
          <w:szCs w:val="28"/>
        </w:rPr>
        <w:t>次数不大于</w:t>
      </w:r>
      <w:r>
        <w:rPr>
          <w:rFonts w:ascii="仿宋_GB2312" w:eastAsia="仿宋_GB2312"/>
          <w:sz w:val="28"/>
          <w:szCs w:val="28"/>
        </w:rPr>
        <w:t>2</w:t>
      </w:r>
      <w:r w:rsidRPr="009E367C">
        <w:rPr>
          <w:rFonts w:ascii="仿宋_GB2312" w:eastAsia="仿宋_GB2312" w:hint="eastAsia"/>
          <w:sz w:val="28"/>
          <w:szCs w:val="28"/>
        </w:rPr>
        <w:t>次）测试。</w:t>
      </w:r>
    </w:p>
    <w:p w14:paraId="35565FA5" w14:textId="77777777" w:rsidR="00487385" w:rsidRPr="009E367C" w:rsidRDefault="00487385" w:rsidP="00487385">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sz w:val="28"/>
          <w:szCs w:val="28"/>
        </w:rPr>
        <w:t>P</w:t>
      </w:r>
      <w:r>
        <w:rPr>
          <w:rFonts w:ascii="仿宋_GB2312" w:eastAsia="仿宋_GB2312" w:hint="eastAsia"/>
          <w:sz w:val="28"/>
          <w:szCs w:val="28"/>
        </w:rPr>
        <w:t>市</w:t>
      </w:r>
      <w:r w:rsidRPr="009E367C">
        <w:rPr>
          <w:rFonts w:ascii="仿宋_GB2312" w:eastAsia="仿宋_GB2312" w:hint="eastAsia"/>
          <w:sz w:val="28"/>
          <w:szCs w:val="28"/>
        </w:rPr>
        <w:t>智慧</w:t>
      </w:r>
      <w:r>
        <w:rPr>
          <w:rFonts w:ascii="仿宋_GB2312" w:eastAsia="仿宋_GB2312" w:hint="eastAsia"/>
          <w:sz w:val="28"/>
          <w:szCs w:val="28"/>
        </w:rPr>
        <w:t>路灯</w:t>
      </w:r>
      <w:r w:rsidRPr="009E367C">
        <w:rPr>
          <w:rFonts w:ascii="仿宋_GB2312" w:eastAsia="仿宋_GB2312" w:hint="eastAsia"/>
          <w:sz w:val="28"/>
          <w:szCs w:val="28"/>
        </w:rPr>
        <w:t>切片的相关参数配置及调试。</w:t>
      </w:r>
    </w:p>
    <w:p w14:paraId="4DA017C1" w14:textId="77777777" w:rsidR="00487385" w:rsidRPr="009E367C" w:rsidRDefault="00487385" w:rsidP="00487385">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31" w:name="_Hlk131632833"/>
      <w:r w:rsidRPr="009E367C">
        <w:rPr>
          <w:rFonts w:ascii="仿宋_GB2312" w:eastAsia="仿宋_GB2312" w:hAnsi="Times New Roman" w:cs="Times New Roman" w:hint="eastAsia"/>
          <w:sz w:val="32"/>
          <w:szCs w:val="32"/>
        </w:rPr>
        <w:t>5G专用网络组网与运维</w:t>
      </w:r>
      <w:bookmarkEnd w:id="31"/>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11BC26A6"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1.任务背景</w:t>
      </w:r>
    </w:p>
    <w:p w14:paraId="7A23787B" w14:textId="77777777" w:rsidR="00487385" w:rsidRDefault="00487385" w:rsidP="00487385">
      <w:pPr>
        <w:adjustRightInd w:val="0"/>
        <w:spacing w:line="360" w:lineRule="auto"/>
        <w:rPr>
          <w:rFonts w:ascii="仿宋_GB2312" w:eastAsia="仿宋_GB2312"/>
          <w:sz w:val="28"/>
          <w:szCs w:val="28"/>
        </w:rPr>
      </w:pPr>
      <w:r w:rsidRPr="009E367C">
        <w:rPr>
          <w:rFonts w:ascii="仿宋_GB2312" w:eastAsia="仿宋_GB2312" w:hint="eastAsia"/>
        </w:rPr>
        <w:tab/>
      </w:r>
      <w:r w:rsidRPr="001A50FE">
        <w:rPr>
          <w:rFonts w:ascii="仿宋_GB2312" w:eastAsia="仿宋_GB2312" w:hint="eastAsia"/>
          <w:sz w:val="28"/>
          <w:szCs w:val="28"/>
        </w:rPr>
        <w:t>“十四五”时期，我国数字经济转向深化应用、规范发展、普惠共享的新阶段。为应对新形势新挑战，把握数字化发展新机遇，拓展经济发展新空间，各行各业都在积极推进产业数字化转型，以提高效率、降低成本、提升竞争力。</w:t>
      </w:r>
      <w:r w:rsidRPr="001A50FE">
        <w:rPr>
          <w:rFonts w:ascii="仿宋_GB2312" w:eastAsia="仿宋_GB2312"/>
          <w:sz w:val="28"/>
          <w:szCs w:val="28"/>
        </w:rPr>
        <w:t>5G网络的出现，为产业数字化转型提供了更加强大的支持和保障。5G网络的高带宽、低延迟和高可靠性，为各种工业应用提供了更加可靠和高效的连接方式，推动了工业自动化和智能制造的发展。通过5G专网，企业可以实现内部设备和系统的</w:t>
      </w:r>
      <w:r w:rsidRPr="001A50FE">
        <w:rPr>
          <w:rFonts w:ascii="仿宋_GB2312" w:eastAsia="仿宋_GB2312"/>
          <w:sz w:val="28"/>
          <w:szCs w:val="28"/>
        </w:rPr>
        <w:lastRenderedPageBreak/>
        <w:t>互联互通，加强数据管理和安全保障，提高生产效率和质量。同时，5G专网还可以为企业提供更加灵活和智能的工业应用，例如智能物流、智能制造和智能能源等。</w:t>
      </w:r>
    </w:p>
    <w:p w14:paraId="3DD20025" w14:textId="77777777" w:rsidR="00487385" w:rsidRPr="00104120" w:rsidRDefault="00487385" w:rsidP="00487385">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某市大力推进产业数字化转型，计划在本市某工厂开展智慧工厂试点建设，通过与运营商合作建设5</w:t>
      </w:r>
      <w:r>
        <w:rPr>
          <w:rFonts w:ascii="仿宋_GB2312" w:eastAsia="仿宋_GB2312"/>
          <w:sz w:val="28"/>
          <w:szCs w:val="28"/>
        </w:rPr>
        <w:t>G</w:t>
      </w:r>
      <w:r>
        <w:rPr>
          <w:rFonts w:ascii="仿宋_GB2312" w:eastAsia="仿宋_GB2312" w:hint="eastAsia"/>
          <w:sz w:val="28"/>
          <w:szCs w:val="28"/>
        </w:rPr>
        <w:t>专网服务场景业务原子能力需求。现已完成初步网络规划，并制定了初步规划方案，请根据任务中规划数据，完成5</w:t>
      </w:r>
      <w:r>
        <w:rPr>
          <w:rFonts w:ascii="仿宋_GB2312" w:eastAsia="仿宋_GB2312"/>
          <w:sz w:val="28"/>
          <w:szCs w:val="28"/>
        </w:rPr>
        <w:t>G</w:t>
      </w:r>
      <w:r>
        <w:rPr>
          <w:rFonts w:ascii="仿宋_GB2312" w:eastAsia="仿宋_GB2312" w:hint="eastAsia"/>
          <w:sz w:val="28"/>
          <w:szCs w:val="28"/>
        </w:rPr>
        <w:t>专网开通调试，以实现网络业务正常。</w:t>
      </w:r>
    </w:p>
    <w:p w14:paraId="3C5C4FDA"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2.任务要求</w:t>
      </w:r>
    </w:p>
    <w:p w14:paraId="3C7031D1"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3733EDAD"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5E31DC04"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39D25AF2"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w:t>
      </w:r>
      <w:r w:rsidRPr="009E367C">
        <w:rPr>
          <w:rFonts w:ascii="仿宋_GB2312" w:eastAsia="仿宋_GB2312" w:hint="eastAsia"/>
          <w:sz w:val="28"/>
          <w:szCs w:val="28"/>
        </w:rPr>
        <w:lastRenderedPageBreak/>
        <w:t>CUDU合设方式。</w:t>
      </w:r>
    </w:p>
    <w:p w14:paraId="55F7D96B"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205CC01B"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2142844F"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0FDA7C88" w14:textId="77777777" w:rsidR="00487385"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4BE818DD" w14:textId="77777777" w:rsidR="00487385" w:rsidRPr="009E367C" w:rsidRDefault="00487385" w:rsidP="00487385">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220EBD9D"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3.任务规划</w:t>
      </w:r>
    </w:p>
    <w:p w14:paraId="2A8CF605" w14:textId="77777777" w:rsidR="00487385" w:rsidRPr="009E367C" w:rsidRDefault="00487385" w:rsidP="00487385">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4</w:t>
      </w:r>
      <w:r w:rsidRPr="009E367C">
        <w:rPr>
          <w:rFonts w:ascii="仿宋_GB2312" w:eastAsia="仿宋_GB2312" w:hint="eastAsia"/>
          <w:sz w:val="28"/>
          <w:szCs w:val="28"/>
        </w:rPr>
        <w:t>号生产线、区域B-</w:t>
      </w:r>
      <w:r>
        <w:rPr>
          <w:rFonts w:ascii="仿宋_GB2312" w:eastAsia="仿宋_GB2312"/>
          <w:sz w:val="28"/>
          <w:szCs w:val="28"/>
        </w:rPr>
        <w:t>3</w:t>
      </w:r>
      <w:r w:rsidRPr="009E367C">
        <w:rPr>
          <w:rFonts w:ascii="仿宋_GB2312" w:eastAsia="仿宋_GB2312" w:hint="eastAsia"/>
          <w:sz w:val="28"/>
          <w:szCs w:val="28"/>
        </w:rPr>
        <w:t>号生产线、区域C-</w:t>
      </w:r>
      <w:r>
        <w:rPr>
          <w:rFonts w:ascii="仿宋_GB2312" w:eastAsia="仿宋_GB2312"/>
          <w:sz w:val="28"/>
          <w:szCs w:val="28"/>
        </w:rPr>
        <w:t>4</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3</w:t>
      </w:r>
      <w:r w:rsidRPr="009E367C">
        <w:rPr>
          <w:rFonts w:ascii="仿宋_GB2312" w:eastAsia="仿宋_GB2312" w:hint="eastAsia"/>
          <w:sz w:val="28"/>
          <w:szCs w:val="28"/>
        </w:rPr>
        <w:t>号生产线。</w:t>
      </w:r>
      <w:bookmarkStart w:id="32" w:name="_Hlk132314543"/>
      <w:r w:rsidRPr="00CC5D8C">
        <w:rPr>
          <w:rFonts w:ascii="仿宋_GB2312" w:eastAsia="仿宋_GB2312" w:hint="eastAsia"/>
          <w:sz w:val="28"/>
          <w:szCs w:val="28"/>
        </w:rPr>
        <w:t>总体规划方案、无线参数要求和终端性能参数要求分别如表10、</w:t>
      </w:r>
      <w:r w:rsidRPr="00CC5D8C">
        <w:rPr>
          <w:rFonts w:ascii="仿宋_GB2312" w:eastAsia="仿宋_GB2312" w:hint="eastAsia"/>
          <w:sz w:val="28"/>
          <w:szCs w:val="28"/>
        </w:rPr>
        <w:lastRenderedPageBreak/>
        <w:t>表11和表12所示。</w:t>
      </w:r>
      <w:bookmarkEnd w:id="32"/>
    </w:p>
    <w:p w14:paraId="7CC6EA51" w14:textId="77777777" w:rsidR="00487385" w:rsidRPr="00E806BE" w:rsidRDefault="00487385" w:rsidP="00487385">
      <w:pPr>
        <w:jc w:val="center"/>
        <w:rPr>
          <w:rFonts w:ascii="仿宋_GB2312" w:eastAsia="仿宋_GB2312"/>
          <w:b/>
          <w:bCs/>
          <w:sz w:val="24"/>
          <w:szCs w:val="24"/>
        </w:rPr>
      </w:pPr>
      <w:r w:rsidRPr="00E806BE">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487385" w:rsidRPr="009E367C" w14:paraId="6BF38DDD" w14:textId="77777777" w:rsidTr="00643872">
        <w:tc>
          <w:tcPr>
            <w:tcW w:w="4148" w:type="dxa"/>
          </w:tcPr>
          <w:p w14:paraId="761810B8" w14:textId="77777777" w:rsidR="00487385" w:rsidRPr="009E367C" w:rsidRDefault="00487385" w:rsidP="00643872">
            <w:pPr>
              <w:rPr>
                <w:rFonts w:ascii="仿宋_GB2312" w:eastAsia="仿宋_GB2312"/>
                <w:sz w:val="24"/>
                <w:szCs w:val="24"/>
              </w:rPr>
            </w:pPr>
            <w:bookmarkStart w:id="33" w:name="_Hlk131621283"/>
            <w:r w:rsidRPr="009E367C">
              <w:rPr>
                <w:rFonts w:ascii="仿宋_GB2312" w:eastAsia="仿宋_GB2312" w:hint="eastAsia"/>
                <w:sz w:val="24"/>
                <w:szCs w:val="24"/>
              </w:rPr>
              <w:t>规划项</w:t>
            </w:r>
          </w:p>
        </w:tc>
        <w:tc>
          <w:tcPr>
            <w:tcW w:w="4148" w:type="dxa"/>
          </w:tcPr>
          <w:p w14:paraId="1446673F" w14:textId="77777777" w:rsidR="00487385" w:rsidRPr="009E367C" w:rsidRDefault="00487385" w:rsidP="00643872">
            <w:pPr>
              <w:rPr>
                <w:rFonts w:ascii="仿宋_GB2312" w:eastAsia="仿宋_GB2312"/>
                <w:sz w:val="24"/>
                <w:szCs w:val="24"/>
              </w:rPr>
            </w:pPr>
            <w:r w:rsidRPr="009E367C">
              <w:rPr>
                <w:rFonts w:ascii="仿宋_GB2312" w:eastAsia="仿宋_GB2312" w:hint="eastAsia"/>
                <w:sz w:val="24"/>
                <w:szCs w:val="24"/>
              </w:rPr>
              <w:t>规划值</w:t>
            </w:r>
          </w:p>
        </w:tc>
      </w:tr>
      <w:tr w:rsidR="00487385" w:rsidRPr="009E367C" w14:paraId="7DA62C2D" w14:textId="77777777" w:rsidTr="00643872">
        <w:tc>
          <w:tcPr>
            <w:tcW w:w="4148" w:type="dxa"/>
          </w:tcPr>
          <w:p w14:paraId="7996370A" w14:textId="77777777" w:rsidR="00487385" w:rsidRPr="009E367C" w:rsidRDefault="00487385" w:rsidP="00643872">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12CA803C" w14:textId="77777777" w:rsidR="00487385" w:rsidRPr="009E367C" w:rsidRDefault="00487385" w:rsidP="00643872">
            <w:pPr>
              <w:rPr>
                <w:rFonts w:ascii="仿宋_GB2312" w:eastAsia="仿宋_GB2312"/>
                <w:sz w:val="24"/>
                <w:szCs w:val="24"/>
              </w:rPr>
            </w:pPr>
            <w:r>
              <w:rPr>
                <w:rFonts w:ascii="仿宋_GB2312" w:eastAsia="仿宋_GB2312"/>
                <w:sz w:val="24"/>
                <w:szCs w:val="24"/>
              </w:rPr>
              <w:t>3</w:t>
            </w:r>
          </w:p>
        </w:tc>
      </w:tr>
      <w:tr w:rsidR="00487385" w:rsidRPr="009E367C" w14:paraId="255D53FF" w14:textId="77777777" w:rsidTr="00643872">
        <w:tc>
          <w:tcPr>
            <w:tcW w:w="4148" w:type="dxa"/>
          </w:tcPr>
          <w:p w14:paraId="6AF9A4E5" w14:textId="77777777" w:rsidR="00487385" w:rsidRPr="009E367C" w:rsidRDefault="00487385" w:rsidP="00643872">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0637CA6C" w14:textId="77777777" w:rsidR="00487385" w:rsidRPr="009E367C" w:rsidRDefault="00487385" w:rsidP="00643872">
            <w:pPr>
              <w:rPr>
                <w:rFonts w:ascii="仿宋_GB2312" w:eastAsia="仿宋_GB2312"/>
                <w:sz w:val="24"/>
                <w:szCs w:val="24"/>
              </w:rPr>
            </w:pPr>
            <w:r>
              <w:rPr>
                <w:rFonts w:ascii="仿宋_GB2312" w:eastAsia="仿宋_GB2312"/>
                <w:sz w:val="24"/>
                <w:szCs w:val="24"/>
              </w:rPr>
              <w:t>48</w:t>
            </w:r>
            <w:r w:rsidRPr="009E367C">
              <w:rPr>
                <w:rFonts w:ascii="仿宋_GB2312" w:eastAsia="仿宋_GB2312" w:hint="eastAsia"/>
                <w:sz w:val="24"/>
                <w:szCs w:val="24"/>
              </w:rPr>
              <w:t>0</w:t>
            </w:r>
          </w:p>
        </w:tc>
      </w:tr>
      <w:tr w:rsidR="00487385" w:rsidRPr="009E367C" w14:paraId="397FAC85" w14:textId="77777777" w:rsidTr="00643872">
        <w:tc>
          <w:tcPr>
            <w:tcW w:w="4148" w:type="dxa"/>
          </w:tcPr>
          <w:p w14:paraId="086C3169" w14:textId="77777777" w:rsidR="00487385" w:rsidRPr="009E367C" w:rsidRDefault="00487385" w:rsidP="00643872">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39B03F78" w14:textId="77777777" w:rsidR="00487385" w:rsidRPr="009E367C" w:rsidRDefault="00487385" w:rsidP="00643872">
            <w:pPr>
              <w:rPr>
                <w:rFonts w:ascii="仿宋_GB2312" w:eastAsia="仿宋_GB2312"/>
                <w:sz w:val="24"/>
                <w:szCs w:val="24"/>
              </w:rPr>
            </w:pPr>
            <w:r>
              <w:rPr>
                <w:rFonts w:ascii="仿宋_GB2312" w:eastAsia="仿宋_GB2312"/>
                <w:sz w:val="24"/>
                <w:szCs w:val="24"/>
              </w:rPr>
              <w:t>3</w:t>
            </w:r>
          </w:p>
        </w:tc>
      </w:tr>
      <w:tr w:rsidR="00487385" w:rsidRPr="009E367C" w14:paraId="68D9BDAD" w14:textId="77777777" w:rsidTr="00643872">
        <w:tc>
          <w:tcPr>
            <w:tcW w:w="4148" w:type="dxa"/>
          </w:tcPr>
          <w:p w14:paraId="720A408E" w14:textId="77777777" w:rsidR="00487385" w:rsidRPr="009E367C" w:rsidRDefault="00487385" w:rsidP="00643872">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0E5B8A6A" w14:textId="77777777" w:rsidR="00487385" w:rsidRPr="009E367C" w:rsidRDefault="00487385" w:rsidP="00643872">
            <w:pPr>
              <w:rPr>
                <w:rFonts w:ascii="仿宋_GB2312" w:eastAsia="仿宋_GB2312"/>
                <w:sz w:val="24"/>
                <w:szCs w:val="24"/>
              </w:rPr>
            </w:pPr>
            <w:r>
              <w:rPr>
                <w:rFonts w:ascii="仿宋_GB2312" w:eastAsia="仿宋_GB2312"/>
                <w:sz w:val="24"/>
                <w:szCs w:val="24"/>
              </w:rPr>
              <w:t>35</w:t>
            </w:r>
          </w:p>
        </w:tc>
      </w:tr>
      <w:tr w:rsidR="00487385" w:rsidRPr="009E367C" w14:paraId="698682EE" w14:textId="77777777" w:rsidTr="00643872">
        <w:tc>
          <w:tcPr>
            <w:tcW w:w="4148" w:type="dxa"/>
          </w:tcPr>
          <w:p w14:paraId="044E8665" w14:textId="77777777" w:rsidR="00487385" w:rsidRPr="009E367C" w:rsidRDefault="00487385" w:rsidP="00643872">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53867D6C" w14:textId="77777777" w:rsidR="00487385" w:rsidRPr="009E367C" w:rsidRDefault="00487385" w:rsidP="00643872">
            <w:pPr>
              <w:rPr>
                <w:rFonts w:ascii="仿宋_GB2312" w:eastAsia="仿宋_GB2312"/>
                <w:sz w:val="24"/>
                <w:szCs w:val="24"/>
              </w:rPr>
            </w:pPr>
            <w:r>
              <w:rPr>
                <w:rFonts w:ascii="仿宋_GB2312" w:eastAsia="仿宋_GB2312"/>
                <w:sz w:val="24"/>
                <w:szCs w:val="24"/>
              </w:rPr>
              <w:t>10</w:t>
            </w:r>
            <w:r w:rsidRPr="009E367C">
              <w:rPr>
                <w:rFonts w:ascii="仿宋_GB2312" w:eastAsia="仿宋_GB2312" w:hint="eastAsia"/>
                <w:sz w:val="24"/>
                <w:szCs w:val="24"/>
              </w:rPr>
              <w:t>0</w:t>
            </w:r>
          </w:p>
        </w:tc>
      </w:tr>
      <w:bookmarkEnd w:id="33"/>
    </w:tbl>
    <w:p w14:paraId="6859D779" w14:textId="77777777" w:rsidR="00487385" w:rsidRPr="009E367C" w:rsidRDefault="00487385" w:rsidP="00487385">
      <w:pPr>
        <w:rPr>
          <w:rFonts w:ascii="仿宋_GB2312" w:eastAsia="仿宋_GB2312"/>
          <w:sz w:val="24"/>
          <w:szCs w:val="24"/>
        </w:rPr>
      </w:pPr>
    </w:p>
    <w:p w14:paraId="59AC3631" w14:textId="77777777" w:rsidR="00487385" w:rsidRPr="00E806BE" w:rsidRDefault="00487385" w:rsidP="00487385">
      <w:pPr>
        <w:jc w:val="center"/>
        <w:rPr>
          <w:rFonts w:ascii="仿宋_GB2312" w:eastAsia="仿宋_GB2312"/>
          <w:b/>
          <w:bCs/>
          <w:sz w:val="24"/>
          <w:szCs w:val="24"/>
        </w:rPr>
      </w:pPr>
      <w:r w:rsidRPr="00E806BE">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843"/>
        <w:gridCol w:w="1213"/>
      </w:tblGrid>
      <w:tr w:rsidR="00487385" w:rsidRPr="009E367C" w14:paraId="4864528B" w14:textId="77777777" w:rsidTr="00643872">
        <w:tc>
          <w:tcPr>
            <w:tcW w:w="1720" w:type="dxa"/>
            <w:vMerge w:val="restart"/>
            <w:shd w:val="clear" w:color="auto" w:fill="FFFFFF" w:themeFill="background1"/>
            <w:vAlign w:val="center"/>
          </w:tcPr>
          <w:p w14:paraId="3EA7CB98"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463A5F3C" w14:textId="77777777" w:rsidR="00487385" w:rsidRPr="009E367C" w:rsidRDefault="00487385" w:rsidP="00643872">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487385" w:rsidRPr="009E367C" w14:paraId="5532417B" w14:textId="77777777" w:rsidTr="00643872">
        <w:tc>
          <w:tcPr>
            <w:tcW w:w="1720" w:type="dxa"/>
            <w:vMerge/>
          </w:tcPr>
          <w:p w14:paraId="4BBF7EDA" w14:textId="77777777" w:rsidR="00487385" w:rsidRPr="009E367C" w:rsidRDefault="00487385" w:rsidP="00643872">
            <w:pPr>
              <w:spacing w:line="360" w:lineRule="auto"/>
              <w:rPr>
                <w:rFonts w:ascii="仿宋_GB2312" w:eastAsia="仿宋_GB2312"/>
                <w:sz w:val="24"/>
                <w:szCs w:val="24"/>
              </w:rPr>
            </w:pPr>
          </w:p>
        </w:tc>
        <w:tc>
          <w:tcPr>
            <w:tcW w:w="1677" w:type="dxa"/>
          </w:tcPr>
          <w:p w14:paraId="0C7261AB"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小区频段</w:t>
            </w:r>
          </w:p>
        </w:tc>
        <w:tc>
          <w:tcPr>
            <w:tcW w:w="1843" w:type="dxa"/>
          </w:tcPr>
          <w:p w14:paraId="1B1982E3"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3CBF06EC"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07795804"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μ</w:t>
            </w:r>
          </w:p>
        </w:tc>
      </w:tr>
      <w:tr w:rsidR="00487385" w:rsidRPr="009E367C" w14:paraId="2FA89C62" w14:textId="77777777" w:rsidTr="00643872">
        <w:tc>
          <w:tcPr>
            <w:tcW w:w="1720" w:type="dxa"/>
          </w:tcPr>
          <w:p w14:paraId="0406F616" w14:textId="77777777" w:rsidR="00487385" w:rsidRDefault="00487385" w:rsidP="00643872">
            <w:pPr>
              <w:spacing w:line="360" w:lineRule="auto"/>
              <w:rPr>
                <w:rFonts w:ascii="仿宋_GB2312" w:eastAsia="仿宋_GB2312"/>
                <w:sz w:val="24"/>
                <w:szCs w:val="24"/>
              </w:rPr>
            </w:pPr>
            <w:r>
              <w:rPr>
                <w:rFonts w:ascii="仿宋_GB2312" w:eastAsia="仿宋_GB2312" w:hint="eastAsia"/>
                <w:sz w:val="24"/>
                <w:szCs w:val="24"/>
              </w:rPr>
              <w:t>区域A</w:t>
            </w:r>
          </w:p>
        </w:tc>
        <w:tc>
          <w:tcPr>
            <w:tcW w:w="1677" w:type="dxa"/>
          </w:tcPr>
          <w:p w14:paraId="1A1B5AC6" w14:textId="77777777" w:rsidR="00487385" w:rsidRPr="009E367C" w:rsidRDefault="00487385" w:rsidP="00643872">
            <w:pPr>
              <w:spacing w:line="360" w:lineRule="auto"/>
              <w:rPr>
                <w:rFonts w:ascii="仿宋_GB2312" w:eastAsia="仿宋_GB2312"/>
                <w:sz w:val="24"/>
                <w:szCs w:val="24"/>
              </w:rPr>
            </w:pPr>
            <w:r>
              <w:rPr>
                <w:rFonts w:ascii="仿宋_GB2312" w:eastAsia="仿宋_GB2312"/>
                <w:sz w:val="24"/>
                <w:szCs w:val="24"/>
              </w:rPr>
              <w:t>n78</w:t>
            </w:r>
          </w:p>
        </w:tc>
        <w:tc>
          <w:tcPr>
            <w:tcW w:w="1843" w:type="dxa"/>
          </w:tcPr>
          <w:p w14:paraId="26761AEC"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1BF3A408"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6CE887A4"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1</w:t>
            </w:r>
          </w:p>
        </w:tc>
      </w:tr>
      <w:tr w:rsidR="00487385" w:rsidRPr="009E367C" w14:paraId="1E9BE826" w14:textId="77777777" w:rsidTr="00643872">
        <w:tc>
          <w:tcPr>
            <w:tcW w:w="1720" w:type="dxa"/>
          </w:tcPr>
          <w:p w14:paraId="7284348A" w14:textId="77777777" w:rsidR="00487385" w:rsidRDefault="00487385" w:rsidP="00643872">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677" w:type="dxa"/>
          </w:tcPr>
          <w:p w14:paraId="54E08346" w14:textId="77777777" w:rsidR="00487385" w:rsidRPr="009E367C" w:rsidRDefault="00487385" w:rsidP="00643872">
            <w:pPr>
              <w:spacing w:line="360" w:lineRule="auto"/>
              <w:rPr>
                <w:rFonts w:ascii="仿宋_GB2312" w:eastAsia="仿宋_GB2312"/>
                <w:sz w:val="24"/>
                <w:szCs w:val="24"/>
              </w:rPr>
            </w:pPr>
            <w:r>
              <w:rPr>
                <w:rFonts w:ascii="仿宋_GB2312" w:eastAsia="仿宋_GB2312"/>
                <w:sz w:val="24"/>
                <w:szCs w:val="24"/>
              </w:rPr>
              <w:t>n78</w:t>
            </w:r>
          </w:p>
        </w:tc>
        <w:tc>
          <w:tcPr>
            <w:tcW w:w="1843" w:type="dxa"/>
          </w:tcPr>
          <w:p w14:paraId="4418F90F"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0D178C1E"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5B67224E"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1</w:t>
            </w:r>
          </w:p>
        </w:tc>
      </w:tr>
      <w:tr w:rsidR="00487385" w:rsidRPr="009E367C" w14:paraId="351DA8D4" w14:textId="77777777" w:rsidTr="00643872">
        <w:tc>
          <w:tcPr>
            <w:tcW w:w="1720" w:type="dxa"/>
          </w:tcPr>
          <w:p w14:paraId="5E25BD2A" w14:textId="77777777" w:rsidR="00487385" w:rsidRDefault="00487385" w:rsidP="00643872">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677" w:type="dxa"/>
          </w:tcPr>
          <w:p w14:paraId="68D6D969" w14:textId="77777777" w:rsidR="00487385" w:rsidRPr="009E367C" w:rsidRDefault="00487385" w:rsidP="00643872">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155F733B"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09D448FF"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300118B5"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1</w:t>
            </w:r>
          </w:p>
        </w:tc>
      </w:tr>
      <w:tr w:rsidR="00487385" w:rsidRPr="009E367C" w14:paraId="1F810E05" w14:textId="77777777" w:rsidTr="00643872">
        <w:trPr>
          <w:trHeight w:val="269"/>
        </w:trPr>
        <w:tc>
          <w:tcPr>
            <w:tcW w:w="1720" w:type="dxa"/>
          </w:tcPr>
          <w:p w14:paraId="4DE29505"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677" w:type="dxa"/>
          </w:tcPr>
          <w:p w14:paraId="087BD004" w14:textId="77777777" w:rsidR="00487385" w:rsidRPr="009E367C" w:rsidRDefault="00487385" w:rsidP="00643872">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10E7CBD9"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2784059F"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0ED86AAC" w14:textId="77777777" w:rsidR="00487385" w:rsidRPr="009E367C" w:rsidRDefault="00487385" w:rsidP="00643872">
            <w:pPr>
              <w:spacing w:line="360" w:lineRule="auto"/>
              <w:rPr>
                <w:rFonts w:ascii="仿宋_GB2312" w:eastAsia="仿宋_GB2312"/>
                <w:sz w:val="24"/>
                <w:szCs w:val="24"/>
              </w:rPr>
            </w:pPr>
            <w:r>
              <w:rPr>
                <w:rFonts w:ascii="仿宋_GB2312" w:eastAsia="仿宋_GB2312" w:hint="eastAsia"/>
                <w:sz w:val="24"/>
                <w:szCs w:val="24"/>
              </w:rPr>
              <w:t>1</w:t>
            </w:r>
          </w:p>
        </w:tc>
      </w:tr>
    </w:tbl>
    <w:p w14:paraId="35039EDF" w14:textId="77777777" w:rsidR="00487385" w:rsidRDefault="00487385" w:rsidP="00487385">
      <w:pPr>
        <w:rPr>
          <w:rFonts w:ascii="仿宋_GB2312" w:eastAsia="仿宋_GB2312"/>
        </w:rPr>
      </w:pPr>
    </w:p>
    <w:p w14:paraId="66F2AEAC" w14:textId="77777777" w:rsidR="00487385" w:rsidRPr="00E806BE" w:rsidRDefault="00487385" w:rsidP="00487385">
      <w:pPr>
        <w:jc w:val="center"/>
        <w:rPr>
          <w:rFonts w:ascii="仿宋_GB2312" w:eastAsia="仿宋_GB2312"/>
          <w:b/>
          <w:bCs/>
          <w:sz w:val="24"/>
          <w:szCs w:val="24"/>
        </w:rPr>
      </w:pPr>
      <w:r w:rsidRPr="00E806BE">
        <w:rPr>
          <w:rFonts w:ascii="仿宋_GB2312" w:eastAsia="仿宋_GB2312" w:hint="eastAsia"/>
          <w:b/>
          <w:bCs/>
          <w:sz w:val="24"/>
          <w:szCs w:val="24"/>
        </w:rPr>
        <w:t>表1</w:t>
      </w:r>
      <w:r w:rsidRPr="00E806BE">
        <w:rPr>
          <w:rFonts w:ascii="仿宋_GB2312" w:eastAsia="仿宋_GB2312"/>
          <w:b/>
          <w:bCs/>
          <w:sz w:val="24"/>
          <w:szCs w:val="24"/>
        </w:rPr>
        <w:t>2</w:t>
      </w:r>
      <w:r w:rsidRPr="00E806BE">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487385" w14:paraId="2046DC34" w14:textId="77777777" w:rsidTr="00643872">
        <w:tc>
          <w:tcPr>
            <w:tcW w:w="4148" w:type="dxa"/>
          </w:tcPr>
          <w:p w14:paraId="0723D846" w14:textId="77777777" w:rsidR="00487385" w:rsidRPr="003152BB" w:rsidRDefault="00487385" w:rsidP="00643872">
            <w:pPr>
              <w:rPr>
                <w:rFonts w:ascii="仿宋_GB2312" w:eastAsia="仿宋_GB2312"/>
                <w:sz w:val="24"/>
                <w:szCs w:val="24"/>
              </w:rPr>
            </w:pPr>
            <w:r>
              <w:rPr>
                <w:rFonts w:ascii="仿宋_GB2312" w:eastAsia="仿宋_GB2312" w:hint="eastAsia"/>
                <w:sz w:val="24"/>
                <w:szCs w:val="24"/>
              </w:rPr>
              <w:t>规划项</w:t>
            </w:r>
          </w:p>
        </w:tc>
        <w:tc>
          <w:tcPr>
            <w:tcW w:w="4148" w:type="dxa"/>
          </w:tcPr>
          <w:p w14:paraId="052CBC77" w14:textId="77777777" w:rsidR="00487385" w:rsidRPr="003152BB" w:rsidRDefault="00487385" w:rsidP="00643872">
            <w:pPr>
              <w:rPr>
                <w:rFonts w:ascii="仿宋_GB2312" w:eastAsia="仿宋_GB2312"/>
                <w:sz w:val="24"/>
                <w:szCs w:val="24"/>
              </w:rPr>
            </w:pPr>
            <w:r w:rsidRPr="003152BB">
              <w:rPr>
                <w:rFonts w:ascii="仿宋_GB2312" w:eastAsia="仿宋_GB2312" w:hint="eastAsia"/>
                <w:sz w:val="24"/>
                <w:szCs w:val="24"/>
              </w:rPr>
              <w:t>规划值</w:t>
            </w:r>
          </w:p>
        </w:tc>
      </w:tr>
      <w:tr w:rsidR="00487385" w14:paraId="64BB1F69" w14:textId="77777777" w:rsidTr="00643872">
        <w:tc>
          <w:tcPr>
            <w:tcW w:w="4148" w:type="dxa"/>
          </w:tcPr>
          <w:p w14:paraId="597A687E" w14:textId="77777777" w:rsidR="00487385" w:rsidRPr="003152BB" w:rsidRDefault="00487385" w:rsidP="00643872">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48078D0E" w14:textId="77777777" w:rsidR="00487385" w:rsidRPr="003152BB" w:rsidRDefault="00487385" w:rsidP="00643872">
            <w:pPr>
              <w:rPr>
                <w:rFonts w:ascii="仿宋_GB2312" w:eastAsia="仿宋_GB2312"/>
                <w:sz w:val="24"/>
                <w:szCs w:val="24"/>
              </w:rPr>
            </w:pPr>
            <w:r>
              <w:rPr>
                <w:rFonts w:ascii="仿宋_GB2312" w:eastAsia="仿宋_GB2312"/>
                <w:sz w:val="24"/>
                <w:szCs w:val="24"/>
              </w:rPr>
              <w:t>128</w:t>
            </w:r>
          </w:p>
        </w:tc>
      </w:tr>
      <w:tr w:rsidR="00487385" w14:paraId="31B4ED85" w14:textId="77777777" w:rsidTr="00643872">
        <w:tc>
          <w:tcPr>
            <w:tcW w:w="4148" w:type="dxa"/>
          </w:tcPr>
          <w:p w14:paraId="79B0EA5D" w14:textId="77777777" w:rsidR="00487385" w:rsidRPr="003152BB" w:rsidRDefault="00487385" w:rsidP="00643872">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131BEF38" w14:textId="77777777" w:rsidR="00487385" w:rsidRPr="003152BB" w:rsidRDefault="00487385" w:rsidP="00643872">
            <w:pPr>
              <w:rPr>
                <w:rFonts w:ascii="仿宋_GB2312" w:eastAsia="仿宋_GB2312"/>
                <w:sz w:val="24"/>
                <w:szCs w:val="24"/>
              </w:rPr>
            </w:pPr>
            <w:r>
              <w:rPr>
                <w:rFonts w:ascii="仿宋_GB2312" w:eastAsia="仿宋_GB2312"/>
                <w:sz w:val="24"/>
                <w:szCs w:val="24"/>
              </w:rPr>
              <w:t>2</w:t>
            </w:r>
          </w:p>
        </w:tc>
      </w:tr>
      <w:tr w:rsidR="00487385" w14:paraId="7FFB28FF" w14:textId="77777777" w:rsidTr="00643872">
        <w:tc>
          <w:tcPr>
            <w:tcW w:w="4148" w:type="dxa"/>
          </w:tcPr>
          <w:p w14:paraId="0508C74F" w14:textId="77777777" w:rsidR="00487385" w:rsidRDefault="00487385" w:rsidP="00643872">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3CD2D9D2" w14:textId="77777777" w:rsidR="00487385" w:rsidRPr="003152BB" w:rsidRDefault="00487385" w:rsidP="00643872">
            <w:pPr>
              <w:rPr>
                <w:rFonts w:ascii="仿宋_GB2312" w:eastAsia="仿宋_GB2312"/>
                <w:sz w:val="24"/>
                <w:szCs w:val="24"/>
              </w:rPr>
            </w:pPr>
            <w:r>
              <w:rPr>
                <w:rFonts w:ascii="仿宋_GB2312" w:eastAsia="仿宋_GB2312"/>
                <w:sz w:val="24"/>
                <w:szCs w:val="24"/>
              </w:rPr>
              <w:t>64</w:t>
            </w:r>
          </w:p>
        </w:tc>
      </w:tr>
      <w:tr w:rsidR="00487385" w14:paraId="2B507C30" w14:textId="77777777" w:rsidTr="00643872">
        <w:tc>
          <w:tcPr>
            <w:tcW w:w="4148" w:type="dxa"/>
          </w:tcPr>
          <w:p w14:paraId="6160CB6D" w14:textId="77777777" w:rsidR="00487385" w:rsidRDefault="00487385" w:rsidP="00643872">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5968FA20" w14:textId="77777777" w:rsidR="00487385" w:rsidRPr="003152BB" w:rsidRDefault="00487385" w:rsidP="00643872">
            <w:pPr>
              <w:rPr>
                <w:rFonts w:ascii="仿宋_GB2312" w:eastAsia="仿宋_GB2312"/>
                <w:sz w:val="24"/>
                <w:szCs w:val="24"/>
              </w:rPr>
            </w:pPr>
            <w:r>
              <w:rPr>
                <w:rFonts w:ascii="仿宋_GB2312" w:eastAsia="仿宋_GB2312"/>
                <w:sz w:val="24"/>
                <w:szCs w:val="24"/>
              </w:rPr>
              <w:t>1</w:t>
            </w:r>
          </w:p>
        </w:tc>
      </w:tr>
      <w:tr w:rsidR="00487385" w14:paraId="66F145B2" w14:textId="77777777" w:rsidTr="00643872">
        <w:tc>
          <w:tcPr>
            <w:tcW w:w="4148" w:type="dxa"/>
          </w:tcPr>
          <w:p w14:paraId="49B8F9C1" w14:textId="77777777" w:rsidR="00487385" w:rsidRDefault="00487385" w:rsidP="00643872">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5852436B" w14:textId="77777777" w:rsidR="00487385" w:rsidRDefault="00487385" w:rsidP="00643872">
            <w:pPr>
              <w:rPr>
                <w:rFonts w:ascii="仿宋_GB2312" w:eastAsia="仿宋_GB2312"/>
                <w:sz w:val="24"/>
                <w:szCs w:val="24"/>
              </w:rPr>
            </w:pPr>
            <w:r>
              <w:rPr>
                <w:rFonts w:ascii="仿宋_GB2312" w:eastAsia="仿宋_GB2312"/>
                <w:sz w:val="24"/>
                <w:szCs w:val="24"/>
              </w:rPr>
              <w:t>256</w:t>
            </w:r>
          </w:p>
        </w:tc>
      </w:tr>
      <w:tr w:rsidR="00487385" w14:paraId="76ADAC98" w14:textId="77777777" w:rsidTr="00643872">
        <w:tc>
          <w:tcPr>
            <w:tcW w:w="4148" w:type="dxa"/>
          </w:tcPr>
          <w:p w14:paraId="510BB819" w14:textId="77777777" w:rsidR="00487385" w:rsidRDefault="00487385" w:rsidP="00643872">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49A26947" w14:textId="77777777" w:rsidR="00487385" w:rsidRDefault="00487385" w:rsidP="00643872">
            <w:pPr>
              <w:rPr>
                <w:rFonts w:ascii="仿宋_GB2312" w:eastAsia="仿宋_GB2312"/>
                <w:sz w:val="24"/>
                <w:szCs w:val="24"/>
              </w:rPr>
            </w:pPr>
            <w:r>
              <w:rPr>
                <w:rFonts w:ascii="仿宋_GB2312" w:eastAsia="仿宋_GB2312"/>
                <w:sz w:val="24"/>
                <w:szCs w:val="24"/>
              </w:rPr>
              <w:t>2</w:t>
            </w:r>
          </w:p>
        </w:tc>
      </w:tr>
    </w:tbl>
    <w:p w14:paraId="7FC34152" w14:textId="77777777" w:rsidR="00487385" w:rsidRPr="009E367C" w:rsidRDefault="00487385" w:rsidP="00487385">
      <w:pPr>
        <w:rPr>
          <w:rFonts w:ascii="仿宋_GB2312" w:eastAsia="仿宋_GB2312"/>
        </w:rPr>
      </w:pPr>
    </w:p>
    <w:p w14:paraId="00ADDB9B" w14:textId="77777777" w:rsidR="00487385" w:rsidRPr="009E367C" w:rsidRDefault="00487385" w:rsidP="00487385">
      <w:pPr>
        <w:pStyle w:val="3"/>
        <w:rPr>
          <w:rFonts w:ascii="仿宋_GB2312" w:eastAsia="仿宋_GB2312"/>
          <w:sz w:val="30"/>
          <w:szCs w:val="30"/>
        </w:rPr>
      </w:pPr>
      <w:r w:rsidRPr="009E367C">
        <w:rPr>
          <w:rFonts w:ascii="仿宋_GB2312" w:eastAsia="仿宋_GB2312" w:hint="eastAsia"/>
          <w:sz w:val="30"/>
          <w:szCs w:val="30"/>
        </w:rPr>
        <w:t>4.任务详情</w:t>
      </w:r>
    </w:p>
    <w:p w14:paraId="28CE83AE" w14:textId="77777777" w:rsidR="00487385" w:rsidRPr="00652228" w:rsidRDefault="00487385" w:rsidP="00487385">
      <w:pPr>
        <w:rPr>
          <w:rFonts w:ascii="仿宋_GB2312" w:eastAsia="仿宋_GB2312"/>
          <w:b/>
          <w:bCs/>
          <w:sz w:val="28"/>
          <w:szCs w:val="28"/>
        </w:rPr>
      </w:pPr>
      <w:r w:rsidRPr="00652228">
        <w:rPr>
          <w:rFonts w:ascii="仿宋_GB2312" w:eastAsia="仿宋_GB2312" w:hint="eastAsia"/>
          <w:b/>
          <w:bCs/>
          <w:sz w:val="28"/>
          <w:szCs w:val="28"/>
        </w:rPr>
        <w:tab/>
      </w:r>
      <w:bookmarkStart w:id="34" w:name="_Hlk132314285"/>
      <w:r w:rsidRPr="00652228">
        <w:rPr>
          <w:rFonts w:ascii="仿宋_GB2312" w:eastAsia="仿宋_GB2312" w:hint="eastAsia"/>
          <w:b/>
          <w:bCs/>
          <w:sz w:val="28"/>
          <w:szCs w:val="28"/>
        </w:rPr>
        <w:t>1）场景升级</w:t>
      </w:r>
    </w:p>
    <w:p w14:paraId="159E70CC" w14:textId="77777777" w:rsidR="00487385" w:rsidRPr="009E367C" w:rsidRDefault="00487385" w:rsidP="00487385">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7A5A0521" w14:textId="77777777" w:rsidR="00487385" w:rsidRPr="00652228" w:rsidRDefault="00487385" w:rsidP="00487385">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6A83C254" w14:textId="77777777" w:rsidR="00487385" w:rsidRPr="009E367C" w:rsidRDefault="00487385" w:rsidP="00487385">
      <w:pPr>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5BC2F1FF"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60CAA98A" w14:textId="77777777" w:rsidR="00487385" w:rsidRPr="009E367C" w:rsidRDefault="00487385" w:rsidP="00487385">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59D6EE2B"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257BDC10" w14:textId="77777777" w:rsidR="00487385" w:rsidRPr="00E806BE" w:rsidRDefault="00487385" w:rsidP="00E806BE">
      <w:pPr>
        <w:spacing w:line="360" w:lineRule="auto"/>
        <w:ind w:firstLineChars="200" w:firstLine="560"/>
        <w:rPr>
          <w:rFonts w:ascii="仿宋_GB2312" w:eastAsia="仿宋_GB2312"/>
          <w:sz w:val="28"/>
          <w:szCs w:val="28"/>
        </w:rPr>
      </w:pPr>
      <w:r w:rsidRPr="00E806BE">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1BB60FA2" w14:textId="77777777" w:rsidR="00487385" w:rsidRPr="00E806BE" w:rsidRDefault="00487385" w:rsidP="00E806BE">
      <w:pPr>
        <w:spacing w:line="360" w:lineRule="auto"/>
        <w:ind w:firstLineChars="200" w:firstLine="560"/>
        <w:rPr>
          <w:rFonts w:ascii="仿宋_GB2312" w:eastAsia="仿宋_GB2312"/>
          <w:sz w:val="28"/>
          <w:szCs w:val="28"/>
        </w:rPr>
      </w:pPr>
      <w:r w:rsidRPr="00E806BE">
        <w:rPr>
          <w:rFonts w:ascii="仿宋_GB2312" w:eastAsia="仿宋_GB2312" w:hint="eastAsia"/>
          <w:sz w:val="28"/>
          <w:szCs w:val="28"/>
        </w:rPr>
        <w:t>各设备的需求带宽＜性能带宽；</w:t>
      </w:r>
    </w:p>
    <w:p w14:paraId="328267B5" w14:textId="77777777" w:rsidR="00487385" w:rsidRPr="00E806BE" w:rsidRDefault="00487385" w:rsidP="00E806BE">
      <w:pPr>
        <w:spacing w:line="360" w:lineRule="auto"/>
        <w:ind w:firstLineChars="200" w:firstLine="560"/>
        <w:rPr>
          <w:rFonts w:ascii="仿宋_GB2312" w:eastAsia="仿宋_GB2312"/>
          <w:sz w:val="28"/>
          <w:szCs w:val="28"/>
        </w:rPr>
      </w:pPr>
      <w:r w:rsidRPr="00E806BE">
        <w:rPr>
          <w:rFonts w:ascii="仿宋_GB2312" w:eastAsia="仿宋_GB2312" w:hint="eastAsia"/>
          <w:sz w:val="28"/>
          <w:szCs w:val="28"/>
        </w:rPr>
        <w:t>各链路的需要带宽＜性能带宽。</w:t>
      </w:r>
    </w:p>
    <w:p w14:paraId="4FD16AE3"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2FFE6207"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4D037F08"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1A2D439B"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w:t>
      </w:r>
      <w:r w:rsidRPr="009E367C">
        <w:rPr>
          <w:rFonts w:ascii="仿宋_GB2312" w:eastAsia="仿宋_GB2312" w:hint="eastAsia"/>
          <w:sz w:val="28"/>
          <w:szCs w:val="28"/>
        </w:rPr>
        <w:lastRenderedPageBreak/>
        <w:t>实训模式下自动计算成本金额，需满足成本金额需小于预算金额，否则按比例扣分。</w:t>
      </w:r>
    </w:p>
    <w:bookmarkEnd w:id="34"/>
    <w:p w14:paraId="558741C9" w14:textId="77777777" w:rsidR="00487385" w:rsidRPr="009E367C" w:rsidRDefault="00487385" w:rsidP="00487385">
      <w:pPr>
        <w:rPr>
          <w:rFonts w:ascii="仿宋_GB2312" w:eastAsia="仿宋_GB2312"/>
          <w:sz w:val="28"/>
          <w:szCs w:val="28"/>
        </w:rPr>
      </w:pPr>
      <w:r w:rsidRPr="009E367C">
        <w:rPr>
          <w:rFonts w:ascii="仿宋_GB2312" w:eastAsia="仿宋_GB2312" w:hint="eastAsia"/>
          <w:sz w:val="28"/>
          <w:szCs w:val="28"/>
        </w:rPr>
        <w:tab/>
      </w:r>
      <w:bookmarkStart w:id="35" w:name="_Hlk132314292"/>
      <w:r>
        <w:rPr>
          <w:rFonts w:ascii="仿宋_GB2312" w:eastAsia="仿宋_GB2312" w:hint="eastAsia"/>
          <w:sz w:val="28"/>
          <w:szCs w:val="28"/>
        </w:rPr>
        <w:t>（</w:t>
      </w:r>
      <w:bookmarkEnd w:id="35"/>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sz w:val="28"/>
          <w:szCs w:val="28"/>
        </w:rPr>
        <w:t>5</w:t>
      </w:r>
      <w:r w:rsidRPr="009E367C">
        <w:rPr>
          <w:rFonts w:ascii="仿宋_GB2312" w:eastAsia="仿宋_GB2312" w:hint="eastAsia"/>
          <w:sz w:val="28"/>
          <w:szCs w:val="28"/>
        </w:rPr>
        <w:t>个，1类智能终端需被1个切片产品包含。</w:t>
      </w:r>
    </w:p>
    <w:p w14:paraId="40F3A9DD" w14:textId="77777777" w:rsidR="00487385" w:rsidRPr="00652228" w:rsidRDefault="00487385" w:rsidP="00487385">
      <w:pPr>
        <w:rPr>
          <w:rFonts w:ascii="仿宋_GB2312" w:eastAsia="仿宋_GB2312"/>
          <w:b/>
          <w:bCs/>
          <w:sz w:val="28"/>
          <w:szCs w:val="28"/>
        </w:rPr>
      </w:pPr>
      <w:r w:rsidRPr="00652228">
        <w:rPr>
          <w:rFonts w:ascii="仿宋_GB2312" w:eastAsia="仿宋_GB2312" w:hint="eastAsia"/>
          <w:b/>
          <w:bCs/>
          <w:sz w:val="28"/>
          <w:szCs w:val="28"/>
        </w:rPr>
        <w:tab/>
        <w:t>3）网络部署</w:t>
      </w:r>
    </w:p>
    <w:p w14:paraId="5EC86810"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494D136A"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2CEEAF0A" w14:textId="77777777" w:rsidR="00487385" w:rsidRPr="00652228" w:rsidRDefault="00487385" w:rsidP="00487385">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5BBDCAD4"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sz w:val="28"/>
          <w:szCs w:val="28"/>
        </w:rPr>
        <w:t>NRF HTTP</w:t>
      </w:r>
      <w:r>
        <w:rPr>
          <w:rFonts w:ascii="仿宋_GB2312" w:eastAsia="仿宋_GB2312" w:hint="eastAsia"/>
          <w:sz w:val="28"/>
          <w:szCs w:val="28"/>
        </w:rPr>
        <w:t>客户端地址</w:t>
      </w:r>
      <w:r w:rsidRPr="009E367C">
        <w:rPr>
          <w:rFonts w:ascii="仿宋_GB2312" w:eastAsia="仿宋_GB2312" w:hint="eastAsia"/>
          <w:sz w:val="28"/>
          <w:szCs w:val="28"/>
        </w:rPr>
        <w:t>到</w:t>
      </w:r>
      <w:r>
        <w:rPr>
          <w:rFonts w:ascii="仿宋_GB2312" w:eastAsia="仿宋_GB2312"/>
          <w:sz w:val="28"/>
          <w:szCs w:val="28"/>
        </w:rPr>
        <w:t>CUCP</w:t>
      </w:r>
      <w:r w:rsidRPr="009E367C">
        <w:rPr>
          <w:rFonts w:ascii="仿宋_GB2312" w:eastAsia="仿宋_GB2312" w:hint="eastAsia"/>
          <w:sz w:val="28"/>
          <w:szCs w:val="28"/>
        </w:rPr>
        <w:t>的Ping测试；</w:t>
      </w:r>
    </w:p>
    <w:p w14:paraId="1B1B09B3" w14:textId="77777777" w:rsidR="00487385" w:rsidRPr="009E367C" w:rsidRDefault="00487385" w:rsidP="00487385">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17</w:t>
      </w:r>
      <w:r w:rsidRPr="009E367C">
        <w:rPr>
          <w:rFonts w:ascii="仿宋_GB2312" w:eastAsia="仿宋_GB2312" w:hint="eastAsia"/>
          <w:sz w:val="28"/>
          <w:szCs w:val="28"/>
        </w:rPr>
        <w:t>、</w:t>
      </w:r>
      <w:r>
        <w:rPr>
          <w:rFonts w:ascii="仿宋_GB2312" w:eastAsia="仿宋_GB2312"/>
          <w:sz w:val="28"/>
          <w:szCs w:val="28"/>
        </w:rPr>
        <w:t>B19</w:t>
      </w:r>
      <w:r w:rsidRPr="009E367C">
        <w:rPr>
          <w:rFonts w:ascii="仿宋_GB2312" w:eastAsia="仿宋_GB2312" w:hint="eastAsia"/>
          <w:sz w:val="28"/>
          <w:szCs w:val="28"/>
        </w:rPr>
        <w:t>、</w:t>
      </w:r>
      <w:r>
        <w:rPr>
          <w:rFonts w:ascii="仿宋_GB2312" w:eastAsia="仿宋_GB2312"/>
          <w:sz w:val="28"/>
          <w:szCs w:val="28"/>
        </w:rPr>
        <w:t>C15</w:t>
      </w:r>
      <w:r>
        <w:rPr>
          <w:rFonts w:ascii="仿宋_GB2312" w:eastAsia="仿宋_GB2312" w:hint="eastAsia"/>
          <w:sz w:val="28"/>
          <w:szCs w:val="28"/>
        </w:rPr>
        <w:t>、D</w:t>
      </w:r>
      <w:r>
        <w:rPr>
          <w:rFonts w:ascii="仿宋_GB2312" w:eastAsia="仿宋_GB2312"/>
          <w:sz w:val="28"/>
          <w:szCs w:val="28"/>
        </w:rPr>
        <w:t>17</w:t>
      </w:r>
      <w:r w:rsidRPr="009E367C">
        <w:rPr>
          <w:rFonts w:ascii="仿宋_GB2312" w:eastAsia="仿宋_GB2312" w:hint="eastAsia"/>
          <w:sz w:val="28"/>
          <w:szCs w:val="28"/>
        </w:rPr>
        <w:t>位置的终端拨测。</w:t>
      </w:r>
    </w:p>
    <w:p w14:paraId="774FD3F8" w14:textId="77777777" w:rsidR="00487385" w:rsidRPr="009E367C" w:rsidRDefault="00487385" w:rsidP="00487385">
      <w:pPr>
        <w:rPr>
          <w:rFonts w:ascii="仿宋_GB2312" w:eastAsia="仿宋_GB2312"/>
        </w:rPr>
      </w:pPr>
    </w:p>
    <w:p w14:paraId="3D43066F" w14:textId="77777777" w:rsidR="001F0A4E" w:rsidRPr="00487385" w:rsidRDefault="001F0A4E" w:rsidP="001F0A4E">
      <w:pPr>
        <w:rPr>
          <w:rFonts w:ascii="仿宋_GB2312" w:eastAsia="仿宋_GB2312"/>
        </w:rPr>
      </w:pPr>
    </w:p>
    <w:p w14:paraId="47ED2833" w14:textId="0C18E6BD" w:rsidR="005275EF" w:rsidRPr="001F0A4E" w:rsidRDefault="005275EF" w:rsidP="00021E65">
      <w:pPr>
        <w:spacing w:line="360" w:lineRule="auto"/>
        <w:rPr>
          <w:rFonts w:ascii="仿宋_GB2312" w:eastAsia="仿宋_GB2312"/>
          <w:sz w:val="28"/>
          <w:szCs w:val="28"/>
        </w:rPr>
      </w:pPr>
    </w:p>
    <w:sectPr w:rsidR="005275EF"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B5762" w14:textId="77777777" w:rsidR="002A4B4E" w:rsidRDefault="002A4B4E" w:rsidP="00733FDF">
      <w:r>
        <w:separator/>
      </w:r>
    </w:p>
  </w:endnote>
  <w:endnote w:type="continuationSeparator" w:id="0">
    <w:p w14:paraId="0150DF13" w14:textId="77777777" w:rsidR="002A4B4E" w:rsidRDefault="002A4B4E"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36A6" w14:textId="77777777" w:rsidR="002A4B4E" w:rsidRDefault="002A4B4E" w:rsidP="00733FDF">
      <w:r>
        <w:separator/>
      </w:r>
    </w:p>
  </w:footnote>
  <w:footnote w:type="continuationSeparator" w:id="0">
    <w:p w14:paraId="3F940116" w14:textId="77777777" w:rsidR="002A4B4E" w:rsidRDefault="002A4B4E"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029336175">
    <w:abstractNumId w:val="1"/>
  </w:num>
  <w:num w:numId="2" w16cid:durableId="1362588369">
    <w:abstractNumId w:val="7"/>
  </w:num>
  <w:num w:numId="3" w16cid:durableId="1145463820">
    <w:abstractNumId w:val="5"/>
  </w:num>
  <w:num w:numId="4" w16cid:durableId="1038313415">
    <w:abstractNumId w:val="2"/>
  </w:num>
  <w:num w:numId="5" w16cid:durableId="1351182343">
    <w:abstractNumId w:val="4"/>
  </w:num>
  <w:num w:numId="6" w16cid:durableId="581524144">
    <w:abstractNumId w:val="3"/>
  </w:num>
  <w:num w:numId="7" w16cid:durableId="298386099">
    <w:abstractNumId w:val="0"/>
  </w:num>
  <w:num w:numId="8" w16cid:durableId="168836188">
    <w:abstractNumId w:val="6"/>
  </w:num>
  <w:num w:numId="9" w16cid:durableId="8720360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1FA8"/>
    <w:rsid w:val="00002B31"/>
    <w:rsid w:val="000034A6"/>
    <w:rsid w:val="0000388C"/>
    <w:rsid w:val="00003C84"/>
    <w:rsid w:val="000102BD"/>
    <w:rsid w:val="000102C8"/>
    <w:rsid w:val="00013F7F"/>
    <w:rsid w:val="0001574E"/>
    <w:rsid w:val="00015E88"/>
    <w:rsid w:val="000164F9"/>
    <w:rsid w:val="00021E65"/>
    <w:rsid w:val="00026F2F"/>
    <w:rsid w:val="000324DA"/>
    <w:rsid w:val="00034092"/>
    <w:rsid w:val="00035944"/>
    <w:rsid w:val="00040958"/>
    <w:rsid w:val="0004247F"/>
    <w:rsid w:val="00044BA3"/>
    <w:rsid w:val="000453FF"/>
    <w:rsid w:val="0004678F"/>
    <w:rsid w:val="00050605"/>
    <w:rsid w:val="000536C6"/>
    <w:rsid w:val="0005713B"/>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A1B1D"/>
    <w:rsid w:val="000A33AE"/>
    <w:rsid w:val="000A63D7"/>
    <w:rsid w:val="000B40EF"/>
    <w:rsid w:val="000C1F36"/>
    <w:rsid w:val="000C6ECE"/>
    <w:rsid w:val="000D39C8"/>
    <w:rsid w:val="000D5A65"/>
    <w:rsid w:val="000D745B"/>
    <w:rsid w:val="000F7A5F"/>
    <w:rsid w:val="001076F2"/>
    <w:rsid w:val="00123FA5"/>
    <w:rsid w:val="00127CD1"/>
    <w:rsid w:val="00130F33"/>
    <w:rsid w:val="0013288E"/>
    <w:rsid w:val="0013600C"/>
    <w:rsid w:val="001363D3"/>
    <w:rsid w:val="00146A14"/>
    <w:rsid w:val="00153B73"/>
    <w:rsid w:val="00153CC7"/>
    <w:rsid w:val="00153DCE"/>
    <w:rsid w:val="00157C63"/>
    <w:rsid w:val="0016203B"/>
    <w:rsid w:val="0016243B"/>
    <w:rsid w:val="001776CB"/>
    <w:rsid w:val="00177C0D"/>
    <w:rsid w:val="00185CE8"/>
    <w:rsid w:val="0019298A"/>
    <w:rsid w:val="00192EFC"/>
    <w:rsid w:val="001939E3"/>
    <w:rsid w:val="001A3A1C"/>
    <w:rsid w:val="001A72F9"/>
    <w:rsid w:val="001C4FED"/>
    <w:rsid w:val="001C5D38"/>
    <w:rsid w:val="001C74B1"/>
    <w:rsid w:val="001D15DB"/>
    <w:rsid w:val="001D5B7B"/>
    <w:rsid w:val="001E5FE3"/>
    <w:rsid w:val="001E7611"/>
    <w:rsid w:val="001F0A4E"/>
    <w:rsid w:val="001F1B29"/>
    <w:rsid w:val="001F3A4D"/>
    <w:rsid w:val="002119C1"/>
    <w:rsid w:val="002120D1"/>
    <w:rsid w:val="00217DB2"/>
    <w:rsid w:val="00220B17"/>
    <w:rsid w:val="00222146"/>
    <w:rsid w:val="0022259B"/>
    <w:rsid w:val="00233977"/>
    <w:rsid w:val="002346BA"/>
    <w:rsid w:val="002434AC"/>
    <w:rsid w:val="00244AFC"/>
    <w:rsid w:val="0025640A"/>
    <w:rsid w:val="00263070"/>
    <w:rsid w:val="00265302"/>
    <w:rsid w:val="0026746C"/>
    <w:rsid w:val="00270862"/>
    <w:rsid w:val="00272568"/>
    <w:rsid w:val="0028057D"/>
    <w:rsid w:val="002847DA"/>
    <w:rsid w:val="002859A2"/>
    <w:rsid w:val="002915C6"/>
    <w:rsid w:val="002A4B4E"/>
    <w:rsid w:val="002B2577"/>
    <w:rsid w:val="002B64CE"/>
    <w:rsid w:val="002B6675"/>
    <w:rsid w:val="002B7041"/>
    <w:rsid w:val="002C5E26"/>
    <w:rsid w:val="002C6A89"/>
    <w:rsid w:val="002D019F"/>
    <w:rsid w:val="002D31CE"/>
    <w:rsid w:val="002E4DD6"/>
    <w:rsid w:val="002E5ED7"/>
    <w:rsid w:val="002F1230"/>
    <w:rsid w:val="002F1969"/>
    <w:rsid w:val="002F256C"/>
    <w:rsid w:val="002F7C28"/>
    <w:rsid w:val="002F7C7E"/>
    <w:rsid w:val="00305C09"/>
    <w:rsid w:val="0031005F"/>
    <w:rsid w:val="003109AC"/>
    <w:rsid w:val="00316395"/>
    <w:rsid w:val="003234BD"/>
    <w:rsid w:val="00323636"/>
    <w:rsid w:val="0032525F"/>
    <w:rsid w:val="00327948"/>
    <w:rsid w:val="003464CE"/>
    <w:rsid w:val="00347514"/>
    <w:rsid w:val="00353A18"/>
    <w:rsid w:val="00357877"/>
    <w:rsid w:val="003578AF"/>
    <w:rsid w:val="0036062B"/>
    <w:rsid w:val="00360A09"/>
    <w:rsid w:val="00367C3F"/>
    <w:rsid w:val="00375C7E"/>
    <w:rsid w:val="00375E18"/>
    <w:rsid w:val="00376F99"/>
    <w:rsid w:val="00377EDF"/>
    <w:rsid w:val="00385891"/>
    <w:rsid w:val="00392FD2"/>
    <w:rsid w:val="00395E03"/>
    <w:rsid w:val="003A2330"/>
    <w:rsid w:val="003A4A99"/>
    <w:rsid w:val="003A685C"/>
    <w:rsid w:val="003A7024"/>
    <w:rsid w:val="003B5BE2"/>
    <w:rsid w:val="003B7732"/>
    <w:rsid w:val="003C08FD"/>
    <w:rsid w:val="003C152F"/>
    <w:rsid w:val="003C5046"/>
    <w:rsid w:val="003D0954"/>
    <w:rsid w:val="003D530D"/>
    <w:rsid w:val="003E3178"/>
    <w:rsid w:val="003E3960"/>
    <w:rsid w:val="003E4FBB"/>
    <w:rsid w:val="003F0CC8"/>
    <w:rsid w:val="003F1E3D"/>
    <w:rsid w:val="003F5C1B"/>
    <w:rsid w:val="004016BB"/>
    <w:rsid w:val="004038F5"/>
    <w:rsid w:val="0041133D"/>
    <w:rsid w:val="0041223A"/>
    <w:rsid w:val="00412432"/>
    <w:rsid w:val="00421197"/>
    <w:rsid w:val="00421AAA"/>
    <w:rsid w:val="00422624"/>
    <w:rsid w:val="00422A19"/>
    <w:rsid w:val="004237F0"/>
    <w:rsid w:val="00423B83"/>
    <w:rsid w:val="00431E6C"/>
    <w:rsid w:val="00433368"/>
    <w:rsid w:val="00435366"/>
    <w:rsid w:val="0044221B"/>
    <w:rsid w:val="00446710"/>
    <w:rsid w:val="004553FB"/>
    <w:rsid w:val="004566D0"/>
    <w:rsid w:val="00461760"/>
    <w:rsid w:val="0046359D"/>
    <w:rsid w:val="00464BE2"/>
    <w:rsid w:val="00464F36"/>
    <w:rsid w:val="0046548A"/>
    <w:rsid w:val="004701C2"/>
    <w:rsid w:val="00470D0E"/>
    <w:rsid w:val="00472885"/>
    <w:rsid w:val="00472D09"/>
    <w:rsid w:val="00474FEF"/>
    <w:rsid w:val="00475473"/>
    <w:rsid w:val="004816A7"/>
    <w:rsid w:val="00482649"/>
    <w:rsid w:val="00484E7D"/>
    <w:rsid w:val="00487385"/>
    <w:rsid w:val="00487B29"/>
    <w:rsid w:val="004904B7"/>
    <w:rsid w:val="004946D8"/>
    <w:rsid w:val="004A0363"/>
    <w:rsid w:val="004B4CB4"/>
    <w:rsid w:val="004C060E"/>
    <w:rsid w:val="004D3373"/>
    <w:rsid w:val="004D4C66"/>
    <w:rsid w:val="004D60DA"/>
    <w:rsid w:val="004D66F2"/>
    <w:rsid w:val="004E228D"/>
    <w:rsid w:val="004E2A93"/>
    <w:rsid w:val="004F2A10"/>
    <w:rsid w:val="004F7B5C"/>
    <w:rsid w:val="00500E74"/>
    <w:rsid w:val="005026EF"/>
    <w:rsid w:val="005036B5"/>
    <w:rsid w:val="00507046"/>
    <w:rsid w:val="005103C4"/>
    <w:rsid w:val="00520C4F"/>
    <w:rsid w:val="00525C07"/>
    <w:rsid w:val="005275EF"/>
    <w:rsid w:val="00530C6A"/>
    <w:rsid w:val="00531C88"/>
    <w:rsid w:val="0054053A"/>
    <w:rsid w:val="005474AB"/>
    <w:rsid w:val="00554962"/>
    <w:rsid w:val="00560164"/>
    <w:rsid w:val="005645AC"/>
    <w:rsid w:val="005660A6"/>
    <w:rsid w:val="00574CBA"/>
    <w:rsid w:val="00582DBE"/>
    <w:rsid w:val="00584A13"/>
    <w:rsid w:val="00587469"/>
    <w:rsid w:val="00591EC5"/>
    <w:rsid w:val="00597B33"/>
    <w:rsid w:val="005A120B"/>
    <w:rsid w:val="005A4745"/>
    <w:rsid w:val="005B4D17"/>
    <w:rsid w:val="005B6DE5"/>
    <w:rsid w:val="005B7502"/>
    <w:rsid w:val="005C1051"/>
    <w:rsid w:val="005C17E7"/>
    <w:rsid w:val="005C255D"/>
    <w:rsid w:val="005C45E3"/>
    <w:rsid w:val="005C5171"/>
    <w:rsid w:val="005D2B19"/>
    <w:rsid w:val="005D7E68"/>
    <w:rsid w:val="005F2F89"/>
    <w:rsid w:val="005F6D2C"/>
    <w:rsid w:val="005F7978"/>
    <w:rsid w:val="005F7EA6"/>
    <w:rsid w:val="00600EF6"/>
    <w:rsid w:val="00613252"/>
    <w:rsid w:val="006215C5"/>
    <w:rsid w:val="0063001F"/>
    <w:rsid w:val="00640F31"/>
    <w:rsid w:val="0065046A"/>
    <w:rsid w:val="00653949"/>
    <w:rsid w:val="006569C9"/>
    <w:rsid w:val="006635FF"/>
    <w:rsid w:val="006643CF"/>
    <w:rsid w:val="006674DE"/>
    <w:rsid w:val="00675BEB"/>
    <w:rsid w:val="0068025D"/>
    <w:rsid w:val="00687F6A"/>
    <w:rsid w:val="00696B1A"/>
    <w:rsid w:val="006A025B"/>
    <w:rsid w:val="006A03EC"/>
    <w:rsid w:val="006A1A2B"/>
    <w:rsid w:val="006A21E1"/>
    <w:rsid w:val="006A3538"/>
    <w:rsid w:val="006B2DA8"/>
    <w:rsid w:val="006B3393"/>
    <w:rsid w:val="006B3DAC"/>
    <w:rsid w:val="006C4731"/>
    <w:rsid w:val="006C5064"/>
    <w:rsid w:val="006D1238"/>
    <w:rsid w:val="006D1D6E"/>
    <w:rsid w:val="006D5501"/>
    <w:rsid w:val="006D740D"/>
    <w:rsid w:val="006E0B5B"/>
    <w:rsid w:val="006F0D2B"/>
    <w:rsid w:val="006F1E30"/>
    <w:rsid w:val="006F74F3"/>
    <w:rsid w:val="00701A41"/>
    <w:rsid w:val="00702534"/>
    <w:rsid w:val="00702623"/>
    <w:rsid w:val="007139B4"/>
    <w:rsid w:val="007141C1"/>
    <w:rsid w:val="00720243"/>
    <w:rsid w:val="0072646A"/>
    <w:rsid w:val="00733FDF"/>
    <w:rsid w:val="00735978"/>
    <w:rsid w:val="00737ED8"/>
    <w:rsid w:val="0074418B"/>
    <w:rsid w:val="00747491"/>
    <w:rsid w:val="007547C6"/>
    <w:rsid w:val="0075566D"/>
    <w:rsid w:val="00774A54"/>
    <w:rsid w:val="00774EC2"/>
    <w:rsid w:val="0078385D"/>
    <w:rsid w:val="0078463C"/>
    <w:rsid w:val="007860F1"/>
    <w:rsid w:val="007A03F1"/>
    <w:rsid w:val="007A31D5"/>
    <w:rsid w:val="007A6EE1"/>
    <w:rsid w:val="007B37AF"/>
    <w:rsid w:val="007B78DF"/>
    <w:rsid w:val="007C137E"/>
    <w:rsid w:val="007C1FE6"/>
    <w:rsid w:val="007C4BB2"/>
    <w:rsid w:val="007C5CE5"/>
    <w:rsid w:val="007C6ADB"/>
    <w:rsid w:val="007D3491"/>
    <w:rsid w:val="007D4FB3"/>
    <w:rsid w:val="007E0756"/>
    <w:rsid w:val="007E3139"/>
    <w:rsid w:val="007E4403"/>
    <w:rsid w:val="007F2BC9"/>
    <w:rsid w:val="007F3262"/>
    <w:rsid w:val="007F4567"/>
    <w:rsid w:val="00802E4D"/>
    <w:rsid w:val="008077FE"/>
    <w:rsid w:val="008107BC"/>
    <w:rsid w:val="0081489A"/>
    <w:rsid w:val="00825CC7"/>
    <w:rsid w:val="008316AD"/>
    <w:rsid w:val="00835D14"/>
    <w:rsid w:val="00841EC6"/>
    <w:rsid w:val="00842123"/>
    <w:rsid w:val="00844CC3"/>
    <w:rsid w:val="0085141A"/>
    <w:rsid w:val="0085500F"/>
    <w:rsid w:val="00863DA3"/>
    <w:rsid w:val="0086525A"/>
    <w:rsid w:val="008668EB"/>
    <w:rsid w:val="008721FF"/>
    <w:rsid w:val="008736C6"/>
    <w:rsid w:val="00875CAC"/>
    <w:rsid w:val="00884275"/>
    <w:rsid w:val="00884C9E"/>
    <w:rsid w:val="00886B5B"/>
    <w:rsid w:val="00887547"/>
    <w:rsid w:val="008926B2"/>
    <w:rsid w:val="008945B1"/>
    <w:rsid w:val="008A0BE5"/>
    <w:rsid w:val="008B2629"/>
    <w:rsid w:val="008B4D36"/>
    <w:rsid w:val="008C45C7"/>
    <w:rsid w:val="008C57BD"/>
    <w:rsid w:val="008D1630"/>
    <w:rsid w:val="008E685B"/>
    <w:rsid w:val="008F02F9"/>
    <w:rsid w:val="008F7682"/>
    <w:rsid w:val="00902413"/>
    <w:rsid w:val="009032A0"/>
    <w:rsid w:val="009032EC"/>
    <w:rsid w:val="0090637F"/>
    <w:rsid w:val="0090797F"/>
    <w:rsid w:val="009152C1"/>
    <w:rsid w:val="0091531D"/>
    <w:rsid w:val="00926961"/>
    <w:rsid w:val="00930722"/>
    <w:rsid w:val="009316EA"/>
    <w:rsid w:val="009374F7"/>
    <w:rsid w:val="00940ACB"/>
    <w:rsid w:val="0096069A"/>
    <w:rsid w:val="00976735"/>
    <w:rsid w:val="00976F7E"/>
    <w:rsid w:val="00985FC0"/>
    <w:rsid w:val="0098689F"/>
    <w:rsid w:val="00987818"/>
    <w:rsid w:val="009925A7"/>
    <w:rsid w:val="009960F1"/>
    <w:rsid w:val="009A5246"/>
    <w:rsid w:val="009B0C39"/>
    <w:rsid w:val="009B6C7A"/>
    <w:rsid w:val="009C3A85"/>
    <w:rsid w:val="009D27F3"/>
    <w:rsid w:val="009D31E6"/>
    <w:rsid w:val="009D5F0D"/>
    <w:rsid w:val="009D65E3"/>
    <w:rsid w:val="009E046B"/>
    <w:rsid w:val="009E0FE3"/>
    <w:rsid w:val="009E2F29"/>
    <w:rsid w:val="009E5280"/>
    <w:rsid w:val="00A00763"/>
    <w:rsid w:val="00A018D6"/>
    <w:rsid w:val="00A06911"/>
    <w:rsid w:val="00A07267"/>
    <w:rsid w:val="00A143BF"/>
    <w:rsid w:val="00A15F7D"/>
    <w:rsid w:val="00A20276"/>
    <w:rsid w:val="00A23C3F"/>
    <w:rsid w:val="00A2423B"/>
    <w:rsid w:val="00A331E4"/>
    <w:rsid w:val="00A3525F"/>
    <w:rsid w:val="00A43E63"/>
    <w:rsid w:val="00A53D5B"/>
    <w:rsid w:val="00A5475F"/>
    <w:rsid w:val="00A6059D"/>
    <w:rsid w:val="00A606DE"/>
    <w:rsid w:val="00A64127"/>
    <w:rsid w:val="00A659E4"/>
    <w:rsid w:val="00A67426"/>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A770D"/>
    <w:rsid w:val="00AB7DB7"/>
    <w:rsid w:val="00AC26C7"/>
    <w:rsid w:val="00AD1691"/>
    <w:rsid w:val="00AD741C"/>
    <w:rsid w:val="00AE3DB4"/>
    <w:rsid w:val="00AE68F0"/>
    <w:rsid w:val="00AF1E6C"/>
    <w:rsid w:val="00B061DB"/>
    <w:rsid w:val="00B14B4B"/>
    <w:rsid w:val="00B14BC2"/>
    <w:rsid w:val="00B17461"/>
    <w:rsid w:val="00B246C8"/>
    <w:rsid w:val="00B278C4"/>
    <w:rsid w:val="00B319F7"/>
    <w:rsid w:val="00B31B64"/>
    <w:rsid w:val="00B32CFC"/>
    <w:rsid w:val="00B34FB0"/>
    <w:rsid w:val="00B40AF7"/>
    <w:rsid w:val="00B448C6"/>
    <w:rsid w:val="00B45A06"/>
    <w:rsid w:val="00B52F46"/>
    <w:rsid w:val="00B57194"/>
    <w:rsid w:val="00B6083B"/>
    <w:rsid w:val="00B71393"/>
    <w:rsid w:val="00B7460E"/>
    <w:rsid w:val="00B76175"/>
    <w:rsid w:val="00B76458"/>
    <w:rsid w:val="00B81604"/>
    <w:rsid w:val="00B8460D"/>
    <w:rsid w:val="00B84A7A"/>
    <w:rsid w:val="00B93D56"/>
    <w:rsid w:val="00B95F29"/>
    <w:rsid w:val="00BA039D"/>
    <w:rsid w:val="00BA11E3"/>
    <w:rsid w:val="00BB2A53"/>
    <w:rsid w:val="00BB6E3B"/>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64562"/>
    <w:rsid w:val="00C67527"/>
    <w:rsid w:val="00C7140B"/>
    <w:rsid w:val="00C733C7"/>
    <w:rsid w:val="00C809EC"/>
    <w:rsid w:val="00C874CE"/>
    <w:rsid w:val="00C9004E"/>
    <w:rsid w:val="00C92A74"/>
    <w:rsid w:val="00C92FCC"/>
    <w:rsid w:val="00C9357A"/>
    <w:rsid w:val="00CB3A09"/>
    <w:rsid w:val="00CC1481"/>
    <w:rsid w:val="00CC4A22"/>
    <w:rsid w:val="00CC7B53"/>
    <w:rsid w:val="00CD2C22"/>
    <w:rsid w:val="00CD7422"/>
    <w:rsid w:val="00CD7CC2"/>
    <w:rsid w:val="00CE0DE2"/>
    <w:rsid w:val="00CE3A1D"/>
    <w:rsid w:val="00CF5E24"/>
    <w:rsid w:val="00D043E5"/>
    <w:rsid w:val="00D04C9F"/>
    <w:rsid w:val="00D12281"/>
    <w:rsid w:val="00D139A0"/>
    <w:rsid w:val="00D15AEC"/>
    <w:rsid w:val="00D20EF6"/>
    <w:rsid w:val="00D22259"/>
    <w:rsid w:val="00D27E45"/>
    <w:rsid w:val="00D44502"/>
    <w:rsid w:val="00D600CC"/>
    <w:rsid w:val="00D65D9F"/>
    <w:rsid w:val="00D713FD"/>
    <w:rsid w:val="00D722F0"/>
    <w:rsid w:val="00D73B03"/>
    <w:rsid w:val="00D81771"/>
    <w:rsid w:val="00D81C79"/>
    <w:rsid w:val="00D8530E"/>
    <w:rsid w:val="00D85E0B"/>
    <w:rsid w:val="00D868D2"/>
    <w:rsid w:val="00D870AC"/>
    <w:rsid w:val="00DA1767"/>
    <w:rsid w:val="00DA1CC2"/>
    <w:rsid w:val="00DA27F0"/>
    <w:rsid w:val="00DA408A"/>
    <w:rsid w:val="00DA4EC4"/>
    <w:rsid w:val="00DB0D74"/>
    <w:rsid w:val="00DB5D15"/>
    <w:rsid w:val="00DC07D4"/>
    <w:rsid w:val="00DC29F3"/>
    <w:rsid w:val="00DD3190"/>
    <w:rsid w:val="00DF055F"/>
    <w:rsid w:val="00DF28E5"/>
    <w:rsid w:val="00DF4BD0"/>
    <w:rsid w:val="00DF614D"/>
    <w:rsid w:val="00E03B6A"/>
    <w:rsid w:val="00E102EB"/>
    <w:rsid w:val="00E17D8C"/>
    <w:rsid w:val="00E21AC4"/>
    <w:rsid w:val="00E239D0"/>
    <w:rsid w:val="00E23D60"/>
    <w:rsid w:val="00E264FB"/>
    <w:rsid w:val="00E3334B"/>
    <w:rsid w:val="00E357C5"/>
    <w:rsid w:val="00E36E12"/>
    <w:rsid w:val="00E4251A"/>
    <w:rsid w:val="00E42EB2"/>
    <w:rsid w:val="00E44801"/>
    <w:rsid w:val="00E470C4"/>
    <w:rsid w:val="00E50B8B"/>
    <w:rsid w:val="00E5101F"/>
    <w:rsid w:val="00E548DD"/>
    <w:rsid w:val="00E55325"/>
    <w:rsid w:val="00E70897"/>
    <w:rsid w:val="00E72F38"/>
    <w:rsid w:val="00E73470"/>
    <w:rsid w:val="00E75E99"/>
    <w:rsid w:val="00E806BE"/>
    <w:rsid w:val="00E811BD"/>
    <w:rsid w:val="00E8466A"/>
    <w:rsid w:val="00E86215"/>
    <w:rsid w:val="00E87C05"/>
    <w:rsid w:val="00EA11E7"/>
    <w:rsid w:val="00EA15A1"/>
    <w:rsid w:val="00EA231F"/>
    <w:rsid w:val="00EB174A"/>
    <w:rsid w:val="00EC187B"/>
    <w:rsid w:val="00EC20C7"/>
    <w:rsid w:val="00ED101B"/>
    <w:rsid w:val="00ED25E8"/>
    <w:rsid w:val="00ED4D82"/>
    <w:rsid w:val="00ED770F"/>
    <w:rsid w:val="00EE0165"/>
    <w:rsid w:val="00EE3614"/>
    <w:rsid w:val="00EE5397"/>
    <w:rsid w:val="00EE64A0"/>
    <w:rsid w:val="00EF31D3"/>
    <w:rsid w:val="00EF4826"/>
    <w:rsid w:val="00EF49D5"/>
    <w:rsid w:val="00F0394D"/>
    <w:rsid w:val="00F05BF9"/>
    <w:rsid w:val="00F225A1"/>
    <w:rsid w:val="00F33696"/>
    <w:rsid w:val="00F3745F"/>
    <w:rsid w:val="00F40BE7"/>
    <w:rsid w:val="00F42EE2"/>
    <w:rsid w:val="00F47048"/>
    <w:rsid w:val="00F47ED5"/>
    <w:rsid w:val="00F564D7"/>
    <w:rsid w:val="00F70235"/>
    <w:rsid w:val="00F71219"/>
    <w:rsid w:val="00F74FC1"/>
    <w:rsid w:val="00F773A9"/>
    <w:rsid w:val="00F81E92"/>
    <w:rsid w:val="00F86800"/>
    <w:rsid w:val="00FA17B1"/>
    <w:rsid w:val="00FA3365"/>
    <w:rsid w:val="00FA4A3C"/>
    <w:rsid w:val="00FB52CA"/>
    <w:rsid w:val="00FB6F84"/>
    <w:rsid w:val="00FB7949"/>
    <w:rsid w:val="00FC25F9"/>
    <w:rsid w:val="00FC529B"/>
    <w:rsid w:val="00FC570E"/>
    <w:rsid w:val="00FD53EA"/>
    <w:rsid w:val="00FD7A5B"/>
    <w:rsid w:val="00FE24D9"/>
    <w:rsid w:val="00FE3DBC"/>
    <w:rsid w:val="00FE5BE4"/>
    <w:rsid w:val="00FF326A"/>
    <w:rsid w:val="00FF7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29</Pages>
  <Words>2234</Words>
  <Characters>12739</Characters>
  <Application>Microsoft Office Word</Application>
  <DocSecurity>0</DocSecurity>
  <Lines>106</Lines>
  <Paragraphs>29</Paragraphs>
  <ScaleCrop>false</ScaleCrop>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5</cp:revision>
  <dcterms:created xsi:type="dcterms:W3CDTF">2023-04-03T11:56:00Z</dcterms:created>
  <dcterms:modified xsi:type="dcterms:W3CDTF">2023-04-15T05:19:00Z</dcterms:modified>
</cp:coreProperties>
</file>